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10718" w14:textId="6548DB8C" w:rsidR="006C1ABE" w:rsidRPr="00820C25" w:rsidRDefault="00606C64" w:rsidP="006C1ABE">
      <w:pPr>
        <w:pStyle w:val="Title"/>
        <w:ind w:left="-90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820C25">
        <w:rPr>
          <w:rFonts w:ascii="Calibri" w:hAnsi="Calibri" w:cs="Calibri"/>
          <w:sz w:val="24"/>
          <w:szCs w:val="24"/>
        </w:rPr>
        <w:t>Report to the Atlantic Regional Council</w:t>
      </w:r>
    </w:p>
    <w:tbl>
      <w:tblPr>
        <w:tblW w:w="1017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5670"/>
      </w:tblGrid>
      <w:tr w:rsidR="00820C25" w:rsidRPr="00820C25" w14:paraId="7C60E966" w14:textId="77777777" w:rsidTr="006C286A">
        <w:tc>
          <w:tcPr>
            <w:tcW w:w="4500" w:type="dxa"/>
          </w:tcPr>
          <w:p w14:paraId="2149F7DE" w14:textId="71656B1B" w:rsidR="006C1ABE" w:rsidRPr="00820C25" w:rsidRDefault="000E3205" w:rsidP="006C286A">
            <w:pPr>
              <w:rPr>
                <w:rFonts w:ascii="Calibri" w:hAnsi="Calibri" w:cs="Calibri"/>
                <w:lang w:val="en-CA"/>
              </w:rPr>
            </w:pPr>
            <w:r w:rsidRPr="00820C25">
              <w:rPr>
                <w:rFonts w:ascii="Calibri" w:hAnsi="Calibri" w:cs="Calibri"/>
                <w:b/>
                <w:bCs/>
                <w:lang w:val="en-CA"/>
              </w:rPr>
              <w:t>N</w:t>
            </w:r>
            <w:r w:rsidR="00606C64" w:rsidRPr="00820C25">
              <w:rPr>
                <w:rFonts w:ascii="Calibri" w:hAnsi="Calibri" w:cs="Calibri"/>
                <w:b/>
                <w:bCs/>
                <w:lang w:val="en-CA"/>
              </w:rPr>
              <w:t>a</w:t>
            </w:r>
            <w:r w:rsidRPr="00820C25">
              <w:rPr>
                <w:rFonts w:ascii="Calibri" w:hAnsi="Calibri" w:cs="Calibri"/>
                <w:b/>
                <w:bCs/>
                <w:lang w:val="en-CA"/>
              </w:rPr>
              <w:t>m</w:t>
            </w:r>
            <w:r w:rsidR="00606C64" w:rsidRPr="00820C25">
              <w:rPr>
                <w:rFonts w:ascii="Calibri" w:hAnsi="Calibri" w:cs="Calibri"/>
                <w:b/>
                <w:bCs/>
                <w:lang w:val="en-CA"/>
              </w:rPr>
              <w:t>e</w:t>
            </w:r>
            <w:r w:rsidRPr="00820C25">
              <w:rPr>
                <w:rFonts w:ascii="Calibri" w:hAnsi="Calibri" w:cs="Calibri"/>
                <w:b/>
                <w:bCs/>
                <w:lang w:val="en-CA"/>
              </w:rPr>
              <w:t xml:space="preserve"> </w:t>
            </w:r>
          </w:p>
          <w:p w14:paraId="2DB6B274" w14:textId="768A131D" w:rsidR="006C1ABE" w:rsidRPr="00820C25" w:rsidRDefault="000E3205" w:rsidP="006C286A">
            <w:pPr>
              <w:rPr>
                <w:rFonts w:ascii="Calibri" w:hAnsi="Calibri" w:cs="Calibri"/>
                <w:lang w:val="en-CA"/>
              </w:rPr>
            </w:pPr>
            <w:r w:rsidRPr="00820C25">
              <w:rPr>
                <w:rFonts w:ascii="Calibri" w:hAnsi="Calibri" w:cs="Calibri"/>
                <w:lang w:val="en-CA"/>
              </w:rPr>
              <w:t>Shanny Doucet</w:t>
            </w:r>
          </w:p>
        </w:tc>
        <w:tc>
          <w:tcPr>
            <w:tcW w:w="5670" w:type="dxa"/>
          </w:tcPr>
          <w:p w14:paraId="54E8C576" w14:textId="77777777" w:rsidR="006C1ABE" w:rsidRPr="00820C25" w:rsidRDefault="000E3205" w:rsidP="006C286A">
            <w:pPr>
              <w:rPr>
                <w:rFonts w:ascii="Calibri" w:hAnsi="Calibri" w:cs="Calibri"/>
                <w:lang w:val="en-CA"/>
              </w:rPr>
            </w:pPr>
            <w:r w:rsidRPr="00820C25">
              <w:rPr>
                <w:rFonts w:ascii="Calibri" w:hAnsi="Calibri" w:cs="Calibri"/>
                <w:b/>
                <w:bCs/>
                <w:lang w:val="en-CA"/>
              </w:rPr>
              <w:t xml:space="preserve">Date </w:t>
            </w:r>
          </w:p>
          <w:p w14:paraId="00EC17FD" w14:textId="326DA8E1" w:rsidR="006C1ABE" w:rsidRPr="00820C25" w:rsidRDefault="000E3205" w:rsidP="00606C64">
            <w:pPr>
              <w:rPr>
                <w:rFonts w:ascii="Calibri" w:hAnsi="Calibri" w:cs="Calibri"/>
                <w:lang w:val="en-CA"/>
              </w:rPr>
            </w:pPr>
            <w:r w:rsidRPr="00820C25">
              <w:rPr>
                <w:rFonts w:ascii="Calibri" w:hAnsi="Calibri" w:cs="Calibri"/>
                <w:lang w:val="en-CA"/>
              </w:rPr>
              <w:t>Jun</w:t>
            </w:r>
            <w:r w:rsidR="00606C64" w:rsidRPr="00820C25">
              <w:rPr>
                <w:rFonts w:ascii="Calibri" w:hAnsi="Calibri" w:cs="Calibri"/>
                <w:lang w:val="en-CA"/>
              </w:rPr>
              <w:t>e</w:t>
            </w:r>
            <w:r w:rsidRPr="00820C25">
              <w:rPr>
                <w:rFonts w:ascii="Calibri" w:hAnsi="Calibri" w:cs="Calibri"/>
                <w:lang w:val="en-CA"/>
              </w:rPr>
              <w:t xml:space="preserve"> 2018</w:t>
            </w:r>
          </w:p>
        </w:tc>
      </w:tr>
      <w:tr w:rsidR="00820C25" w:rsidRPr="00820C25" w14:paraId="2F32FB03" w14:textId="77777777" w:rsidTr="006C286A">
        <w:trPr>
          <w:cantSplit/>
        </w:trPr>
        <w:tc>
          <w:tcPr>
            <w:tcW w:w="10170" w:type="dxa"/>
            <w:gridSpan w:val="2"/>
          </w:tcPr>
          <w:p w14:paraId="2CE6D981" w14:textId="7D42C998" w:rsidR="006C1ABE" w:rsidRPr="00820C25" w:rsidRDefault="00E14108" w:rsidP="006C286A">
            <w:pPr>
              <w:rPr>
                <w:rFonts w:ascii="Calibri" w:hAnsi="Calibri" w:cs="Calibri"/>
                <w:lang w:val="en-CA"/>
              </w:rPr>
            </w:pPr>
            <w:r w:rsidRPr="00820C25">
              <w:rPr>
                <w:rFonts w:ascii="Calibri" w:hAnsi="Calibri" w:cs="Calibri"/>
                <w:b/>
                <w:bCs/>
                <w:lang w:val="en-CA"/>
              </w:rPr>
              <w:t>Group and Region Represented: Director for Francophone Members</w:t>
            </w:r>
          </w:p>
        </w:tc>
      </w:tr>
      <w:tr w:rsidR="00820C25" w:rsidRPr="00820C25" w14:paraId="5E025DE2" w14:textId="77777777" w:rsidTr="006C286A">
        <w:trPr>
          <w:cantSplit/>
        </w:trPr>
        <w:tc>
          <w:tcPr>
            <w:tcW w:w="10170" w:type="dxa"/>
            <w:gridSpan w:val="2"/>
          </w:tcPr>
          <w:p w14:paraId="51D47110" w14:textId="77777777" w:rsidR="006C1ABE" w:rsidRPr="00820C25" w:rsidRDefault="005A0AB0" w:rsidP="006C286A">
            <w:pPr>
              <w:rPr>
                <w:rFonts w:ascii="Calibri" w:hAnsi="Calibri" w:cs="Calibri"/>
                <w:lang w:val="en-CA"/>
              </w:rPr>
            </w:pPr>
          </w:p>
        </w:tc>
      </w:tr>
      <w:tr w:rsidR="00820C25" w:rsidRPr="00820C25" w14:paraId="5F1629D9" w14:textId="77777777" w:rsidTr="006C286A">
        <w:trPr>
          <w:cantSplit/>
        </w:trPr>
        <w:tc>
          <w:tcPr>
            <w:tcW w:w="10170" w:type="dxa"/>
            <w:gridSpan w:val="2"/>
          </w:tcPr>
          <w:p w14:paraId="1BD89699" w14:textId="41A28840" w:rsidR="006C1ABE" w:rsidRPr="00820C25" w:rsidRDefault="00E14108" w:rsidP="00C45099">
            <w:pPr>
              <w:jc w:val="center"/>
              <w:rPr>
                <w:rFonts w:ascii="Calibri" w:hAnsi="Calibri" w:cs="Calibri"/>
                <w:b/>
                <w:bCs/>
                <w:lang w:val="en-CA"/>
              </w:rPr>
            </w:pPr>
            <w:r w:rsidRPr="00820C25">
              <w:rPr>
                <w:rFonts w:ascii="Calibri" w:hAnsi="Calibri" w:cs="Calibri"/>
                <w:b/>
                <w:bCs/>
                <w:lang w:val="en-CA"/>
              </w:rPr>
              <w:t xml:space="preserve">Activities since the </w:t>
            </w:r>
            <w:r w:rsidR="0010679E" w:rsidRPr="00820C25">
              <w:rPr>
                <w:rFonts w:ascii="Calibri" w:hAnsi="Calibri" w:cs="Calibri"/>
                <w:b/>
                <w:bCs/>
                <w:lang w:val="en-CA"/>
              </w:rPr>
              <w:t xml:space="preserve">Last Meeting </w:t>
            </w:r>
            <w:r w:rsidRPr="00820C25">
              <w:rPr>
                <w:rFonts w:ascii="Calibri" w:hAnsi="Calibri" w:cs="Calibri"/>
                <w:b/>
                <w:bCs/>
                <w:lang w:val="en-CA"/>
              </w:rPr>
              <w:t>of the Regional Council</w:t>
            </w:r>
          </w:p>
        </w:tc>
      </w:tr>
      <w:tr w:rsidR="00820C25" w:rsidRPr="00820C25" w14:paraId="2229AC2B" w14:textId="77777777" w:rsidTr="006C286A">
        <w:tc>
          <w:tcPr>
            <w:tcW w:w="4500" w:type="dxa"/>
          </w:tcPr>
          <w:p w14:paraId="7050417F" w14:textId="017B6A20" w:rsidR="006C1ABE" w:rsidRPr="00820C25" w:rsidRDefault="000E3205" w:rsidP="009B1CBF">
            <w:pPr>
              <w:rPr>
                <w:rFonts w:ascii="Calibri" w:hAnsi="Calibri" w:cs="Calibri"/>
                <w:b/>
                <w:bCs/>
                <w:lang w:val="en-CA"/>
              </w:rPr>
            </w:pPr>
            <w:r w:rsidRPr="00820C25">
              <w:rPr>
                <w:rFonts w:ascii="Calibri" w:hAnsi="Calibri" w:cs="Calibri"/>
                <w:b/>
                <w:bCs/>
                <w:lang w:val="en-CA"/>
              </w:rPr>
              <w:t>Activit</w:t>
            </w:r>
            <w:r w:rsidR="009B1CBF" w:rsidRPr="00820C25">
              <w:rPr>
                <w:rFonts w:ascii="Calibri" w:hAnsi="Calibri" w:cs="Calibri"/>
                <w:b/>
                <w:bCs/>
                <w:lang w:val="en-CA"/>
              </w:rPr>
              <w:t>y</w:t>
            </w:r>
          </w:p>
        </w:tc>
        <w:tc>
          <w:tcPr>
            <w:tcW w:w="5670" w:type="dxa"/>
          </w:tcPr>
          <w:p w14:paraId="51ED92E8" w14:textId="37F2FC25" w:rsidR="006C1ABE" w:rsidRPr="00820C25" w:rsidRDefault="009B1CBF" w:rsidP="006C286A">
            <w:pPr>
              <w:ind w:right="72"/>
              <w:rPr>
                <w:rFonts w:ascii="Calibri" w:hAnsi="Calibri" w:cs="Calibri"/>
                <w:b/>
                <w:bCs/>
                <w:lang w:val="en-CA"/>
              </w:rPr>
            </w:pPr>
            <w:r w:rsidRPr="00820C25">
              <w:rPr>
                <w:rFonts w:ascii="Calibri" w:hAnsi="Calibri" w:cs="Calibri"/>
                <w:b/>
                <w:bCs/>
                <w:lang w:val="en-CA"/>
              </w:rPr>
              <w:t>Connection to my Role on the Council</w:t>
            </w:r>
          </w:p>
        </w:tc>
      </w:tr>
      <w:tr w:rsidR="00820C25" w:rsidRPr="00820C25" w14:paraId="43FBA728" w14:textId="77777777" w:rsidTr="006C286A">
        <w:tc>
          <w:tcPr>
            <w:tcW w:w="4500" w:type="dxa"/>
          </w:tcPr>
          <w:p w14:paraId="33BEB7F3" w14:textId="63AE72CF" w:rsidR="006C1ABE" w:rsidRPr="00820C25" w:rsidRDefault="008F4974" w:rsidP="00FD7FE0">
            <w:pPr>
              <w:rPr>
                <w:rFonts w:ascii="Calibri" w:hAnsi="Calibri" w:cs="Calibri"/>
                <w:lang w:val="en-CA"/>
              </w:rPr>
            </w:pPr>
            <w:r w:rsidRPr="00820C25">
              <w:rPr>
                <w:rFonts w:ascii="Calibri" w:hAnsi="Calibri" w:cs="Calibri"/>
                <w:lang w:val="en-CA"/>
              </w:rPr>
              <w:t>November</w:t>
            </w:r>
            <w:r w:rsidR="00D35F15" w:rsidRPr="00820C25">
              <w:rPr>
                <w:rFonts w:ascii="Calibri" w:hAnsi="Calibri" w:cs="Calibri"/>
                <w:lang w:val="en-CA"/>
              </w:rPr>
              <w:t xml:space="preserve"> 29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– </w:t>
            </w:r>
            <w:r w:rsidR="00FD7FE0" w:rsidRPr="00820C25">
              <w:rPr>
                <w:rFonts w:ascii="Calibri" w:hAnsi="Calibri" w:cs="Calibri"/>
                <w:lang w:val="en-CA"/>
              </w:rPr>
              <w:t xml:space="preserve">Day spent 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lobbying </w:t>
            </w:r>
            <w:r w:rsidR="00FD7FE0" w:rsidRPr="00820C25">
              <w:rPr>
                <w:rFonts w:ascii="Calibri" w:hAnsi="Calibri" w:cs="Calibri"/>
                <w:lang w:val="en-CA"/>
              </w:rPr>
              <w:t>MPs,</w:t>
            </w:r>
            <w:r w:rsidR="00F72AC8" w:rsidRPr="00820C25">
              <w:rPr>
                <w:rFonts w:ascii="Calibri" w:hAnsi="Calibri" w:cs="Calibri"/>
                <w:lang w:val="en-CA"/>
              </w:rPr>
              <w:t xml:space="preserve"> </w:t>
            </w:r>
            <w:r w:rsidR="000E3205" w:rsidRPr="00820C25">
              <w:rPr>
                <w:rFonts w:ascii="Calibri" w:hAnsi="Calibri" w:cs="Calibri"/>
                <w:lang w:val="en-CA"/>
              </w:rPr>
              <w:t>Ottawa</w:t>
            </w:r>
          </w:p>
        </w:tc>
        <w:tc>
          <w:tcPr>
            <w:tcW w:w="5670" w:type="dxa"/>
          </w:tcPr>
          <w:p w14:paraId="36A3C64F" w14:textId="1AF9A4C0" w:rsidR="006C1ABE" w:rsidRPr="00820C25" w:rsidRDefault="00B30660" w:rsidP="00FD7FE0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 xml:space="preserve">Meeting </w:t>
            </w:r>
            <w:r w:rsidR="00FD7FE0" w:rsidRPr="00820C25">
              <w:rPr>
                <w:rFonts w:ascii="Calibri" w:hAnsi="Calibri" w:cs="Calibri"/>
                <w:lang w:val="en-CA"/>
              </w:rPr>
              <w:t>with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Rodger Cuzner, </w:t>
            </w:r>
            <w:r w:rsidR="00FD7FE0" w:rsidRPr="00820C25">
              <w:rPr>
                <w:rFonts w:ascii="Calibri" w:hAnsi="Calibri" w:cs="Calibri"/>
                <w:lang w:val="en-CA"/>
              </w:rPr>
              <w:t xml:space="preserve">MP for </w:t>
            </w:r>
            <w:r w:rsidR="000E3205" w:rsidRPr="00820C25">
              <w:rPr>
                <w:rFonts w:ascii="Calibri" w:hAnsi="Calibri" w:cs="Calibri"/>
                <w:lang w:val="en-CA"/>
              </w:rPr>
              <w:t>Cape</w:t>
            </w:r>
            <w:r w:rsidR="00FD7FE0" w:rsidRPr="00820C25">
              <w:rPr>
                <w:rFonts w:ascii="Calibri" w:hAnsi="Calibri" w:cs="Calibri"/>
                <w:lang w:val="en-CA"/>
              </w:rPr>
              <w:t xml:space="preserve"> </w:t>
            </w:r>
            <w:r w:rsidR="000E3205" w:rsidRPr="00820C25">
              <w:rPr>
                <w:rFonts w:ascii="Calibri" w:hAnsi="Calibri" w:cs="Calibri"/>
                <w:lang w:val="en-CA"/>
              </w:rPr>
              <w:t>Breton-Canso</w:t>
            </w:r>
          </w:p>
        </w:tc>
      </w:tr>
      <w:tr w:rsidR="00820C25" w:rsidRPr="00820C25" w14:paraId="5CF92B9D" w14:textId="77777777" w:rsidTr="006C286A">
        <w:tc>
          <w:tcPr>
            <w:tcW w:w="4500" w:type="dxa"/>
          </w:tcPr>
          <w:p w14:paraId="284876EF" w14:textId="1BFCF67E" w:rsidR="006C1ABE" w:rsidRPr="00820C25" w:rsidRDefault="008F4974" w:rsidP="006C286A">
            <w:pPr>
              <w:rPr>
                <w:rFonts w:ascii="Calibri" w:hAnsi="Calibri" w:cs="Calibri"/>
                <w:lang w:val="en-CA"/>
              </w:rPr>
            </w:pPr>
            <w:r w:rsidRPr="00820C25">
              <w:rPr>
                <w:rFonts w:ascii="Calibri" w:hAnsi="Calibri" w:cs="Calibri"/>
                <w:lang w:val="en-CA"/>
              </w:rPr>
              <w:t>November</w:t>
            </w:r>
            <w:r w:rsidR="00D35F15" w:rsidRPr="00820C25">
              <w:rPr>
                <w:rFonts w:ascii="Calibri" w:hAnsi="Calibri" w:cs="Calibri"/>
                <w:lang w:val="en-CA"/>
              </w:rPr>
              <w:t xml:space="preserve"> 30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– </w:t>
            </w:r>
            <w:r w:rsidR="00FD7FE0" w:rsidRPr="00820C25">
              <w:rPr>
                <w:rFonts w:ascii="Calibri" w:hAnsi="Calibri" w:cs="Calibri"/>
                <w:lang w:val="en-CA"/>
              </w:rPr>
              <w:t>Day spent lobbying MPs,</w:t>
            </w:r>
            <w:r w:rsidR="00F72AC8" w:rsidRPr="00820C25">
              <w:rPr>
                <w:rFonts w:ascii="Calibri" w:hAnsi="Calibri" w:cs="Calibri"/>
                <w:lang w:val="en-CA"/>
              </w:rPr>
              <w:t xml:space="preserve"> </w:t>
            </w:r>
            <w:r w:rsidR="00FD7FE0" w:rsidRPr="00820C25">
              <w:rPr>
                <w:rFonts w:ascii="Calibri" w:hAnsi="Calibri" w:cs="Calibri"/>
                <w:lang w:val="en-CA"/>
              </w:rPr>
              <w:t>Ottawa</w:t>
            </w:r>
          </w:p>
        </w:tc>
        <w:tc>
          <w:tcPr>
            <w:tcW w:w="5670" w:type="dxa"/>
          </w:tcPr>
          <w:p w14:paraId="7F077AA6" w14:textId="7A884C59" w:rsidR="006C1ABE" w:rsidRPr="00820C25" w:rsidRDefault="00B30660" w:rsidP="001E4989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 xml:space="preserve">Meeting </w:t>
            </w:r>
            <w:r w:rsidR="001E4989" w:rsidRPr="00820C25">
              <w:rPr>
                <w:rFonts w:ascii="Calibri" w:hAnsi="Calibri" w:cs="Calibri"/>
                <w:lang w:val="en-CA"/>
              </w:rPr>
              <w:t>with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Carla Qualtrough, </w:t>
            </w:r>
            <w:r w:rsidR="001E4989" w:rsidRPr="00820C25">
              <w:rPr>
                <w:rFonts w:ascii="Calibri" w:hAnsi="Calibri" w:cs="Calibri"/>
                <w:lang w:val="en-CA"/>
              </w:rPr>
              <w:t>Minister of Public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Services </w:t>
            </w:r>
            <w:r w:rsidR="001E4989" w:rsidRPr="00820C25">
              <w:rPr>
                <w:rFonts w:ascii="Calibri" w:hAnsi="Calibri" w:cs="Calibri"/>
                <w:lang w:val="en-CA"/>
              </w:rPr>
              <w:t>and Procurement</w:t>
            </w:r>
          </w:p>
        </w:tc>
      </w:tr>
      <w:tr w:rsidR="00820C25" w:rsidRPr="00820C25" w14:paraId="4E805F60" w14:textId="77777777" w:rsidTr="006C286A">
        <w:tc>
          <w:tcPr>
            <w:tcW w:w="4500" w:type="dxa"/>
          </w:tcPr>
          <w:p w14:paraId="5E0B02DF" w14:textId="5D24962D" w:rsidR="006C1ABE" w:rsidRPr="00820C25" w:rsidRDefault="008F4974" w:rsidP="00D35F15">
            <w:pPr>
              <w:rPr>
                <w:rFonts w:ascii="Calibri" w:hAnsi="Calibri" w:cs="Calibri"/>
                <w:lang w:val="en-CA"/>
              </w:rPr>
            </w:pPr>
            <w:r w:rsidRPr="00820C25">
              <w:rPr>
                <w:rFonts w:ascii="Calibri" w:hAnsi="Calibri" w:cs="Calibri"/>
                <w:lang w:val="en-CA"/>
              </w:rPr>
              <w:t>November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</w:t>
            </w:r>
            <w:r w:rsidR="00D35F15" w:rsidRPr="00820C25">
              <w:rPr>
                <w:rFonts w:ascii="Calibri" w:hAnsi="Calibri" w:cs="Calibri"/>
                <w:lang w:val="en-CA"/>
              </w:rPr>
              <w:t xml:space="preserve">29 to December </w:t>
            </w:r>
            <w:r w:rsidR="000E3205" w:rsidRPr="00820C25">
              <w:rPr>
                <w:rFonts w:ascii="Calibri" w:hAnsi="Calibri" w:cs="Calibri"/>
                <w:lang w:val="en-CA"/>
              </w:rPr>
              <w:t>3 – Ottawa</w:t>
            </w:r>
          </w:p>
        </w:tc>
        <w:tc>
          <w:tcPr>
            <w:tcW w:w="5670" w:type="dxa"/>
          </w:tcPr>
          <w:p w14:paraId="677A00DF" w14:textId="0909F318" w:rsidR="006C1ABE" w:rsidRPr="00820C25" w:rsidRDefault="001E4989" w:rsidP="001E4989">
            <w:pPr>
              <w:rPr>
                <w:rFonts w:ascii="Calibri" w:hAnsi="Calibri" w:cs="Calibri"/>
                <w:lang w:val="en-CA"/>
              </w:rPr>
            </w:pPr>
            <w:r w:rsidRPr="00820C25">
              <w:rPr>
                <w:rFonts w:ascii="Calibri" w:hAnsi="Calibri" w:cs="Calibri"/>
                <w:lang w:val="en-CA"/>
              </w:rPr>
              <w:t>PSAC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Leadership </w:t>
            </w:r>
            <w:r w:rsidRPr="00820C25">
              <w:rPr>
                <w:rFonts w:ascii="Calibri" w:hAnsi="Calibri" w:cs="Calibri"/>
                <w:lang w:val="en-CA"/>
              </w:rPr>
              <w:t>Training</w:t>
            </w:r>
          </w:p>
        </w:tc>
      </w:tr>
      <w:tr w:rsidR="00820C25" w:rsidRPr="00820C25" w14:paraId="1BADCBA4" w14:textId="77777777" w:rsidTr="006C286A">
        <w:tc>
          <w:tcPr>
            <w:tcW w:w="4500" w:type="dxa"/>
          </w:tcPr>
          <w:p w14:paraId="2DD7C316" w14:textId="753982B0" w:rsidR="006C1ABE" w:rsidRPr="00820C25" w:rsidRDefault="00FD7FE0" w:rsidP="00FD7FE0">
            <w:pPr>
              <w:rPr>
                <w:rFonts w:ascii="Calibri" w:hAnsi="Calibri" w:cs="Calibri"/>
                <w:lang w:val="en-CA"/>
              </w:rPr>
            </w:pPr>
            <w:r w:rsidRPr="00820C25">
              <w:rPr>
                <w:rFonts w:ascii="Calibri" w:hAnsi="Calibri" w:cs="Calibri"/>
                <w:lang w:val="en-CA"/>
              </w:rPr>
              <w:t xml:space="preserve">December 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6 – </w:t>
            </w:r>
            <w:r w:rsidR="008F4974" w:rsidRPr="00820C25">
              <w:rPr>
                <w:rFonts w:ascii="Calibri" w:hAnsi="Calibri" w:cs="Calibri"/>
                <w:lang w:val="en-CA"/>
              </w:rPr>
              <w:t>Conference call</w:t>
            </w:r>
          </w:p>
        </w:tc>
        <w:tc>
          <w:tcPr>
            <w:tcW w:w="5670" w:type="dxa"/>
          </w:tcPr>
          <w:p w14:paraId="4963FB55" w14:textId="3983AAD2" w:rsidR="006C1ABE" w:rsidRPr="00820C25" w:rsidRDefault="00B654D1" w:rsidP="00B654D1">
            <w:pPr>
              <w:rPr>
                <w:rFonts w:ascii="Calibri" w:hAnsi="Calibri" w:cs="Calibri"/>
                <w:lang w:val="en-CA"/>
              </w:rPr>
            </w:pPr>
            <w:r w:rsidRPr="00820C25">
              <w:rPr>
                <w:rFonts w:ascii="Calibri" w:hAnsi="Calibri" w:cs="Calibri"/>
                <w:lang w:val="en-CA"/>
              </w:rPr>
              <w:t>PSAC-Atlantic Regional Council c</w:t>
            </w:r>
            <w:r w:rsidR="008F4974" w:rsidRPr="00820C25">
              <w:rPr>
                <w:rFonts w:ascii="Calibri" w:hAnsi="Calibri" w:cs="Calibri"/>
                <w:lang w:val="en-CA"/>
              </w:rPr>
              <w:t>onference call</w:t>
            </w:r>
          </w:p>
        </w:tc>
      </w:tr>
      <w:tr w:rsidR="00820C25" w:rsidRPr="00820C25" w14:paraId="3E3E9836" w14:textId="77777777" w:rsidTr="006C286A">
        <w:tc>
          <w:tcPr>
            <w:tcW w:w="4500" w:type="dxa"/>
          </w:tcPr>
          <w:p w14:paraId="756A0B4C" w14:textId="7FE1B9C3" w:rsidR="006C1ABE" w:rsidRPr="00820C25" w:rsidRDefault="00FD7FE0" w:rsidP="00FD7FE0">
            <w:pPr>
              <w:rPr>
                <w:rFonts w:ascii="Calibri" w:hAnsi="Calibri" w:cs="Calibri"/>
                <w:lang w:val="en-CA"/>
              </w:rPr>
            </w:pPr>
            <w:r w:rsidRPr="00820C25">
              <w:rPr>
                <w:rFonts w:ascii="Calibri" w:hAnsi="Calibri" w:cs="Calibri"/>
                <w:lang w:val="en-CA"/>
              </w:rPr>
              <w:t xml:space="preserve">January </w:t>
            </w:r>
            <w:r w:rsidR="000E3205" w:rsidRPr="00820C25">
              <w:rPr>
                <w:rFonts w:ascii="Calibri" w:hAnsi="Calibri" w:cs="Calibri"/>
                <w:lang w:val="en-CA"/>
              </w:rPr>
              <w:t>30 – Fredericton</w:t>
            </w:r>
          </w:p>
        </w:tc>
        <w:tc>
          <w:tcPr>
            <w:tcW w:w="5670" w:type="dxa"/>
          </w:tcPr>
          <w:p w14:paraId="00404FB6" w14:textId="49795490" w:rsidR="006C1ABE" w:rsidRPr="00820C25" w:rsidRDefault="000E3205" w:rsidP="00315D4B">
            <w:pPr>
              <w:rPr>
                <w:rFonts w:ascii="Calibri" w:hAnsi="Calibri" w:cs="Calibri"/>
                <w:lang w:val="en-CA"/>
              </w:rPr>
            </w:pPr>
            <w:r w:rsidRPr="00820C25">
              <w:rPr>
                <w:rFonts w:ascii="Calibri" w:hAnsi="Calibri" w:cs="Calibri"/>
                <w:lang w:val="en-CA"/>
              </w:rPr>
              <w:t xml:space="preserve">2018-2019 </w:t>
            </w:r>
            <w:r w:rsidR="00B654D1" w:rsidRPr="00820C25">
              <w:rPr>
                <w:rFonts w:ascii="Calibri" w:hAnsi="Calibri" w:cs="Calibri"/>
                <w:lang w:val="en-CA"/>
              </w:rPr>
              <w:t>Budget</w:t>
            </w:r>
            <w:r w:rsidR="00315D4B">
              <w:rPr>
                <w:rFonts w:ascii="Calibri" w:hAnsi="Calibri" w:cs="Calibri"/>
                <w:lang w:val="en-CA"/>
              </w:rPr>
              <w:t xml:space="preserve">, </w:t>
            </w:r>
            <w:r w:rsidR="00B654D1" w:rsidRPr="00820C25">
              <w:rPr>
                <w:rFonts w:ascii="Calibri" w:hAnsi="Calibri" w:cs="Calibri"/>
                <w:lang w:val="en-CA"/>
              </w:rPr>
              <w:t xml:space="preserve">New </w:t>
            </w:r>
            <w:r w:rsidRPr="00820C25">
              <w:rPr>
                <w:rFonts w:ascii="Calibri" w:hAnsi="Calibri" w:cs="Calibri"/>
                <w:lang w:val="en-CA"/>
              </w:rPr>
              <w:t>Brunswick</w:t>
            </w:r>
          </w:p>
        </w:tc>
      </w:tr>
      <w:tr w:rsidR="00820C25" w:rsidRPr="00820C25" w14:paraId="66980A96" w14:textId="77777777" w:rsidTr="006C286A">
        <w:tc>
          <w:tcPr>
            <w:tcW w:w="4500" w:type="dxa"/>
          </w:tcPr>
          <w:p w14:paraId="02623813" w14:textId="69223B8A" w:rsidR="006C1ABE" w:rsidRPr="00820C25" w:rsidRDefault="008F4974" w:rsidP="006C286A">
            <w:pPr>
              <w:rPr>
                <w:rFonts w:ascii="Calibri" w:hAnsi="Calibri" w:cs="Calibri"/>
                <w:lang w:val="en-CA"/>
              </w:rPr>
            </w:pPr>
            <w:r w:rsidRPr="00820C25">
              <w:rPr>
                <w:rFonts w:ascii="Calibri" w:hAnsi="Calibri" w:cs="Calibri"/>
                <w:lang w:val="en-CA"/>
              </w:rPr>
              <w:t>February</w:t>
            </w:r>
            <w:r w:rsidR="00576520" w:rsidRPr="00820C25">
              <w:rPr>
                <w:rFonts w:ascii="Calibri" w:hAnsi="Calibri" w:cs="Calibri"/>
                <w:lang w:val="en-CA"/>
              </w:rPr>
              <w:t xml:space="preserve"> 17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– Moncton</w:t>
            </w:r>
          </w:p>
        </w:tc>
        <w:tc>
          <w:tcPr>
            <w:tcW w:w="5670" w:type="dxa"/>
          </w:tcPr>
          <w:p w14:paraId="0D0DD459" w14:textId="6E248AAC" w:rsidR="006C1ABE" w:rsidRPr="00820C25" w:rsidRDefault="00A4073D" w:rsidP="00576520">
            <w:pPr>
              <w:rPr>
                <w:rFonts w:ascii="Calibri" w:hAnsi="Calibri" w:cs="Calibri"/>
                <w:lang w:val="en-CA"/>
              </w:rPr>
            </w:pPr>
            <w:r w:rsidRPr="00820C25">
              <w:rPr>
                <w:rFonts w:ascii="Calibri" w:hAnsi="Calibri" w:cs="Calibri"/>
                <w:lang w:val="en-CA"/>
              </w:rPr>
              <w:t xml:space="preserve">Women in Leadership 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Gala </w:t>
            </w:r>
            <w:r w:rsidR="00576520" w:rsidRPr="00820C25">
              <w:rPr>
                <w:rFonts w:ascii="Calibri" w:hAnsi="Calibri" w:cs="Calibri"/>
                <w:lang w:val="en-CA"/>
              </w:rPr>
              <w:t>hosted by</w:t>
            </w:r>
            <w:r w:rsidRPr="00820C25">
              <w:rPr>
                <w:rFonts w:ascii="Calibri" w:hAnsi="Calibri" w:cs="Calibri"/>
                <w:lang w:val="en-CA"/>
              </w:rPr>
              <w:t xml:space="preserve"> the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</w:t>
            </w:r>
            <w:r w:rsidR="00A67281" w:rsidRPr="00820C25">
              <w:rPr>
                <w:rFonts w:ascii="Calibri" w:hAnsi="Calibri" w:cs="Calibri"/>
                <w:lang w:val="en-CA"/>
              </w:rPr>
              <w:t xml:space="preserve">New Brunswick </w:t>
            </w:r>
            <w:r w:rsidR="000E3205" w:rsidRPr="00820C25">
              <w:rPr>
                <w:rFonts w:ascii="Calibri" w:hAnsi="Calibri" w:cs="Calibri"/>
                <w:lang w:val="en-CA"/>
              </w:rPr>
              <w:t>F</w:t>
            </w:r>
            <w:r w:rsidR="00A67281" w:rsidRPr="00820C25">
              <w:rPr>
                <w:rFonts w:ascii="Calibri" w:hAnsi="Calibri" w:cs="Calibri"/>
                <w:lang w:val="en-CA"/>
              </w:rPr>
              <w:t>e</w:t>
            </w:r>
            <w:r w:rsidR="000E3205" w:rsidRPr="00820C25">
              <w:rPr>
                <w:rFonts w:ascii="Calibri" w:hAnsi="Calibri" w:cs="Calibri"/>
                <w:lang w:val="en-CA"/>
              </w:rPr>
              <w:t>d</w:t>
            </w:r>
            <w:r w:rsidR="00A67281" w:rsidRPr="00820C25">
              <w:rPr>
                <w:rFonts w:ascii="Calibri" w:hAnsi="Calibri" w:cs="Calibri"/>
                <w:lang w:val="en-CA"/>
              </w:rPr>
              <w:t>e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ration </w:t>
            </w:r>
            <w:r w:rsidR="00A67281" w:rsidRPr="00820C25">
              <w:rPr>
                <w:rFonts w:ascii="Calibri" w:hAnsi="Calibri" w:cs="Calibri"/>
                <w:lang w:val="en-CA"/>
              </w:rPr>
              <w:t>of Labour</w:t>
            </w:r>
            <w:r w:rsidR="000E3205" w:rsidRPr="00820C25">
              <w:rPr>
                <w:rFonts w:ascii="Calibri" w:hAnsi="Calibri" w:cs="Calibri"/>
                <w:lang w:val="en-CA"/>
              </w:rPr>
              <w:t>.</w:t>
            </w:r>
            <w:r w:rsidR="00F72AC8" w:rsidRPr="00820C25">
              <w:rPr>
                <w:rFonts w:ascii="Calibri" w:hAnsi="Calibri" w:cs="Calibri"/>
                <w:lang w:val="en-CA"/>
              </w:rPr>
              <w:t xml:space="preserve"> </w:t>
            </w:r>
            <w:r w:rsidR="00E05A3F" w:rsidRPr="00820C25">
              <w:rPr>
                <w:rFonts w:ascii="Calibri" w:hAnsi="Calibri" w:cs="Calibri"/>
                <w:lang w:val="en-CA"/>
              </w:rPr>
              <w:t>I was nominated by the PSAC-Atlantic Regional Council, and received the 2018 Women in Leadership Award</w:t>
            </w:r>
            <w:r w:rsidR="000E3205" w:rsidRPr="00820C25">
              <w:rPr>
                <w:rFonts w:ascii="Calibri" w:hAnsi="Calibri" w:cs="Calibri"/>
                <w:lang w:val="en-CA"/>
              </w:rPr>
              <w:t>.</w:t>
            </w:r>
          </w:p>
        </w:tc>
      </w:tr>
      <w:tr w:rsidR="00820C25" w:rsidRPr="00820C25" w14:paraId="5A61DB3E" w14:textId="77777777" w:rsidTr="006C286A">
        <w:tc>
          <w:tcPr>
            <w:tcW w:w="4500" w:type="dxa"/>
          </w:tcPr>
          <w:p w14:paraId="71DB0C6C" w14:textId="7A9B1795" w:rsidR="006C1ABE" w:rsidRPr="00820C25" w:rsidRDefault="008F4974" w:rsidP="006C286A">
            <w:pPr>
              <w:rPr>
                <w:rFonts w:ascii="Calibri" w:hAnsi="Calibri" w:cs="Calibri"/>
                <w:lang w:val="en-CA"/>
              </w:rPr>
            </w:pPr>
            <w:r w:rsidRPr="00820C25">
              <w:rPr>
                <w:rFonts w:ascii="Calibri" w:hAnsi="Calibri" w:cs="Calibri"/>
                <w:lang w:val="en-CA"/>
              </w:rPr>
              <w:t>February</w:t>
            </w:r>
            <w:r w:rsidR="00576520" w:rsidRPr="00820C25">
              <w:rPr>
                <w:rFonts w:ascii="Calibri" w:hAnsi="Calibri" w:cs="Calibri"/>
                <w:lang w:val="en-CA"/>
              </w:rPr>
              <w:t xml:space="preserve"> 19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– </w:t>
            </w:r>
            <w:r w:rsidRPr="00820C25">
              <w:rPr>
                <w:rFonts w:ascii="Calibri" w:hAnsi="Calibri" w:cs="Calibri"/>
                <w:lang w:val="en-CA"/>
              </w:rPr>
              <w:t>Interview</w:t>
            </w:r>
          </w:p>
        </w:tc>
        <w:tc>
          <w:tcPr>
            <w:tcW w:w="5670" w:type="dxa"/>
          </w:tcPr>
          <w:p w14:paraId="7B788A62" w14:textId="04876D78" w:rsidR="006C1ABE" w:rsidRPr="00820C25" w:rsidRDefault="008F4974" w:rsidP="00576520">
            <w:pPr>
              <w:rPr>
                <w:rFonts w:ascii="Calibri" w:hAnsi="Calibri" w:cs="Calibri"/>
                <w:lang w:val="en-CA"/>
              </w:rPr>
            </w:pPr>
            <w:r w:rsidRPr="00820C25">
              <w:rPr>
                <w:rFonts w:ascii="Calibri" w:hAnsi="Calibri" w:cs="Calibri"/>
                <w:lang w:val="en-CA"/>
              </w:rPr>
              <w:t>Interview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</w:t>
            </w:r>
            <w:r w:rsidR="00576520" w:rsidRPr="00820C25">
              <w:rPr>
                <w:rFonts w:ascii="Calibri" w:hAnsi="Calibri" w:cs="Calibri"/>
                <w:lang w:val="en-CA"/>
              </w:rPr>
              <w:t>with Francophone newspaper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</w:t>
            </w:r>
            <w:r w:rsidR="000E3205" w:rsidRPr="00820C25">
              <w:rPr>
                <w:rFonts w:ascii="Calibri" w:hAnsi="Calibri" w:cs="Calibri"/>
                <w:i/>
                <w:lang w:val="en-CA"/>
              </w:rPr>
              <w:t>Acadie Nouvelle</w:t>
            </w:r>
            <w:r w:rsidR="00576520" w:rsidRPr="00820C25">
              <w:rPr>
                <w:rFonts w:ascii="Calibri" w:hAnsi="Calibri" w:cs="Calibri"/>
                <w:lang w:val="en-CA"/>
              </w:rPr>
              <w:t xml:space="preserve"> concerning the Gala on </w:t>
            </w:r>
            <w:r w:rsidRPr="00820C25">
              <w:rPr>
                <w:rFonts w:ascii="Calibri" w:hAnsi="Calibri" w:cs="Calibri"/>
                <w:lang w:val="en-CA"/>
              </w:rPr>
              <w:t>February</w:t>
            </w:r>
            <w:r w:rsidR="00576520" w:rsidRPr="00820C25">
              <w:rPr>
                <w:rFonts w:ascii="Calibri" w:hAnsi="Calibri" w:cs="Calibri"/>
                <w:lang w:val="en-CA"/>
              </w:rPr>
              <w:t xml:space="preserve"> 17</w:t>
            </w:r>
          </w:p>
        </w:tc>
      </w:tr>
      <w:tr w:rsidR="00820C25" w:rsidRPr="00820C25" w14:paraId="289F2811" w14:textId="77777777" w:rsidTr="006C286A">
        <w:tc>
          <w:tcPr>
            <w:tcW w:w="4500" w:type="dxa"/>
          </w:tcPr>
          <w:p w14:paraId="7724CD49" w14:textId="34FE933D" w:rsidR="006C1ABE" w:rsidRPr="00820C25" w:rsidRDefault="00EF4018" w:rsidP="006C286A">
            <w:pPr>
              <w:rPr>
                <w:rFonts w:ascii="Calibri" w:hAnsi="Calibri" w:cs="Calibri"/>
                <w:lang w:val="en-CA"/>
              </w:rPr>
            </w:pPr>
            <w:r w:rsidRPr="00820C25">
              <w:rPr>
                <w:rFonts w:ascii="Calibri" w:hAnsi="Calibri" w:cs="Calibri"/>
                <w:lang w:val="en-CA"/>
              </w:rPr>
              <w:t>February 28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– </w:t>
            </w:r>
            <w:r w:rsidR="008F4974" w:rsidRPr="00820C25">
              <w:rPr>
                <w:rFonts w:ascii="Calibri" w:hAnsi="Calibri" w:cs="Calibri"/>
                <w:lang w:val="en-CA"/>
              </w:rPr>
              <w:t>Conference call</w:t>
            </w:r>
          </w:p>
        </w:tc>
        <w:tc>
          <w:tcPr>
            <w:tcW w:w="5670" w:type="dxa"/>
          </w:tcPr>
          <w:p w14:paraId="59E45BB6" w14:textId="5C3C3CEF" w:rsidR="006C1ABE" w:rsidRPr="00820C25" w:rsidRDefault="008F4974" w:rsidP="00EF5E71">
            <w:pPr>
              <w:rPr>
                <w:rFonts w:ascii="Calibri" w:hAnsi="Calibri" w:cs="Calibri"/>
                <w:lang w:val="en-CA"/>
              </w:rPr>
            </w:pPr>
            <w:r w:rsidRPr="00820C25">
              <w:rPr>
                <w:rFonts w:ascii="Calibri" w:hAnsi="Calibri" w:cs="Calibri"/>
                <w:lang w:val="en-CA"/>
              </w:rPr>
              <w:t>Conference call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</w:t>
            </w:r>
            <w:r w:rsidR="00EF5E71" w:rsidRPr="00820C25">
              <w:rPr>
                <w:rFonts w:ascii="Calibri" w:hAnsi="Calibri" w:cs="Calibri"/>
                <w:lang w:val="en-CA"/>
              </w:rPr>
              <w:t>with</w:t>
            </w:r>
            <w:r w:rsidR="00C6565E" w:rsidRPr="00820C25">
              <w:rPr>
                <w:rFonts w:ascii="Calibri" w:hAnsi="Calibri" w:cs="Calibri"/>
                <w:lang w:val="en-CA"/>
              </w:rPr>
              <w:t xml:space="preserve"> the PSAC-Atlantic Regional Women’s Committee</w:t>
            </w:r>
          </w:p>
        </w:tc>
      </w:tr>
      <w:tr w:rsidR="00820C25" w:rsidRPr="00820C25" w14:paraId="7E7ABBCD" w14:textId="77777777" w:rsidTr="006C286A">
        <w:tc>
          <w:tcPr>
            <w:tcW w:w="4500" w:type="dxa"/>
          </w:tcPr>
          <w:p w14:paraId="7CD0CA92" w14:textId="703DAD25" w:rsidR="006C1ABE" w:rsidRPr="00820C25" w:rsidRDefault="00EF4018" w:rsidP="006C286A">
            <w:pPr>
              <w:rPr>
                <w:lang w:val="en-CA" w:eastAsia="ja-JP"/>
              </w:rPr>
            </w:pPr>
            <w:r w:rsidRPr="00820C25">
              <w:rPr>
                <w:rFonts w:ascii="Calibri" w:hAnsi="Calibri" w:cs="Calibri"/>
                <w:lang w:val="en-CA"/>
              </w:rPr>
              <w:t>February 28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– Bathurst</w:t>
            </w:r>
          </w:p>
        </w:tc>
        <w:tc>
          <w:tcPr>
            <w:tcW w:w="5670" w:type="dxa"/>
          </w:tcPr>
          <w:p w14:paraId="70F83E4B" w14:textId="59E5FA7A" w:rsidR="006C1ABE" w:rsidRPr="00820C25" w:rsidRDefault="000C61A3" w:rsidP="000C61A3">
            <w:pPr>
              <w:rPr>
                <w:rFonts w:ascii="Calibri" w:hAnsi="Calibri" w:cs="Calibri"/>
                <w:lang w:val="en-CA"/>
              </w:rPr>
            </w:pPr>
            <w:r w:rsidRPr="00820C25">
              <w:rPr>
                <w:rFonts w:ascii="Calibri" w:hAnsi="Calibri" w:cs="Calibri"/>
                <w:lang w:val="en-CA"/>
              </w:rPr>
              <w:t>Rally protesting the Phoenix pay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syst</w:t>
            </w:r>
            <w:r w:rsidRPr="00820C25">
              <w:rPr>
                <w:rFonts w:ascii="Calibri" w:hAnsi="Calibri" w:cs="Calibri"/>
                <w:lang w:val="en-CA"/>
              </w:rPr>
              <w:t>e</w:t>
            </w:r>
            <w:r w:rsidR="000E3205" w:rsidRPr="00820C25">
              <w:rPr>
                <w:rFonts w:ascii="Calibri" w:hAnsi="Calibri" w:cs="Calibri"/>
                <w:lang w:val="en-CA"/>
              </w:rPr>
              <w:t>m</w:t>
            </w:r>
            <w:r w:rsidRPr="00820C25">
              <w:rPr>
                <w:rFonts w:ascii="Calibri" w:hAnsi="Calibri" w:cs="Calibri"/>
                <w:lang w:val="en-CA"/>
              </w:rPr>
              <w:t xml:space="preserve"> in </w:t>
            </w:r>
            <w:r w:rsidR="000E3205" w:rsidRPr="00820C25">
              <w:rPr>
                <w:rFonts w:ascii="Calibri" w:hAnsi="Calibri" w:cs="Calibri"/>
                <w:lang w:val="en-CA"/>
              </w:rPr>
              <w:t>Bathurst (m</w:t>
            </w:r>
            <w:r w:rsidRPr="00820C25">
              <w:rPr>
                <w:rFonts w:ascii="Calibri" w:hAnsi="Calibri" w:cs="Calibri"/>
                <w:lang w:val="en-CA"/>
              </w:rPr>
              <w:t>orning</w:t>
            </w:r>
            <w:r w:rsidR="000E3205" w:rsidRPr="00820C25">
              <w:rPr>
                <w:rFonts w:ascii="Calibri" w:hAnsi="Calibri" w:cs="Calibri"/>
                <w:lang w:val="en-CA"/>
              </w:rPr>
              <w:t>)</w:t>
            </w:r>
          </w:p>
        </w:tc>
      </w:tr>
      <w:tr w:rsidR="00820C25" w:rsidRPr="00820C25" w14:paraId="50EF39ED" w14:textId="77777777" w:rsidTr="006C286A">
        <w:tc>
          <w:tcPr>
            <w:tcW w:w="4500" w:type="dxa"/>
          </w:tcPr>
          <w:p w14:paraId="4583B1B7" w14:textId="6BE0D42C" w:rsidR="006C1ABE" w:rsidRPr="00820C25" w:rsidRDefault="00EF4018" w:rsidP="006C286A">
            <w:pPr>
              <w:rPr>
                <w:rFonts w:ascii="Calibri" w:hAnsi="Calibri" w:cs="Calibri"/>
                <w:lang w:val="en-CA"/>
              </w:rPr>
            </w:pPr>
            <w:r w:rsidRPr="00820C25">
              <w:rPr>
                <w:rFonts w:ascii="Calibri" w:hAnsi="Calibri" w:cs="Calibri"/>
                <w:lang w:val="en-CA"/>
              </w:rPr>
              <w:t>February 28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– Moncton</w:t>
            </w:r>
          </w:p>
        </w:tc>
        <w:tc>
          <w:tcPr>
            <w:tcW w:w="5670" w:type="dxa"/>
          </w:tcPr>
          <w:p w14:paraId="68459843" w14:textId="66C6F5CE" w:rsidR="006C1ABE" w:rsidRPr="00820C25" w:rsidRDefault="000C61A3" w:rsidP="000C61A3">
            <w:pPr>
              <w:rPr>
                <w:rFonts w:ascii="Calibri" w:hAnsi="Calibri" w:cs="Calibri"/>
                <w:lang w:val="en-CA"/>
              </w:rPr>
            </w:pPr>
            <w:r w:rsidRPr="00820C25">
              <w:rPr>
                <w:rFonts w:ascii="Calibri" w:hAnsi="Calibri" w:cs="Calibri"/>
                <w:lang w:val="en-CA"/>
              </w:rPr>
              <w:t>Rally protesting the Phoenix pay system in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Moncton (</w:t>
            </w:r>
            <w:r w:rsidRPr="00820C25">
              <w:rPr>
                <w:rFonts w:ascii="Calibri" w:hAnsi="Calibri" w:cs="Calibri"/>
                <w:lang w:val="en-CA"/>
              </w:rPr>
              <w:t>noon</w:t>
            </w:r>
            <w:r w:rsidR="000E3205" w:rsidRPr="00820C25">
              <w:rPr>
                <w:rFonts w:ascii="Calibri" w:hAnsi="Calibri" w:cs="Calibri"/>
                <w:lang w:val="en-CA"/>
              </w:rPr>
              <w:t>)</w:t>
            </w:r>
          </w:p>
        </w:tc>
      </w:tr>
      <w:tr w:rsidR="00820C25" w:rsidRPr="00820C25" w14:paraId="546C2371" w14:textId="77777777" w:rsidTr="006C286A">
        <w:tc>
          <w:tcPr>
            <w:tcW w:w="4500" w:type="dxa"/>
          </w:tcPr>
          <w:p w14:paraId="566580D2" w14:textId="79D0D7B8" w:rsidR="00F91D6C" w:rsidRPr="00820C25" w:rsidRDefault="00EF4018" w:rsidP="006C286A">
            <w:pPr>
              <w:rPr>
                <w:rFonts w:ascii="Calibri" w:hAnsi="Calibri" w:cs="Calibri"/>
                <w:lang w:val="en-CA"/>
              </w:rPr>
            </w:pPr>
            <w:r w:rsidRPr="00820C25">
              <w:rPr>
                <w:rFonts w:ascii="Calibri" w:hAnsi="Calibri" w:cs="Calibri"/>
                <w:lang w:val="en-CA"/>
              </w:rPr>
              <w:t>February 28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</w:t>
            </w:r>
            <w:r w:rsidR="00B30660">
              <w:rPr>
                <w:rFonts w:ascii="Calibri" w:hAnsi="Calibri" w:cs="Calibri"/>
                <w:lang w:val="en-CA"/>
              </w:rPr>
              <w:t>–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</w:t>
            </w:r>
            <w:r w:rsidR="008F4974" w:rsidRPr="00820C25">
              <w:rPr>
                <w:rFonts w:ascii="Calibri" w:hAnsi="Calibri" w:cs="Calibri"/>
                <w:lang w:val="en-CA"/>
              </w:rPr>
              <w:t>Interview</w:t>
            </w:r>
          </w:p>
        </w:tc>
        <w:tc>
          <w:tcPr>
            <w:tcW w:w="5670" w:type="dxa"/>
          </w:tcPr>
          <w:p w14:paraId="0F0BD80D" w14:textId="18738529" w:rsidR="00F91D6C" w:rsidRPr="00820C25" w:rsidRDefault="008F4974" w:rsidP="0044246D">
            <w:pPr>
              <w:rPr>
                <w:rFonts w:ascii="Calibri" w:hAnsi="Calibri" w:cs="Calibri"/>
                <w:lang w:val="en-CA"/>
              </w:rPr>
            </w:pPr>
            <w:r w:rsidRPr="00820C25">
              <w:rPr>
                <w:rFonts w:ascii="Calibri" w:hAnsi="Calibri" w:cs="Calibri"/>
                <w:lang w:val="en-CA"/>
              </w:rPr>
              <w:t>Interview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</w:t>
            </w:r>
            <w:r w:rsidR="000C61A3" w:rsidRPr="00820C25">
              <w:rPr>
                <w:rFonts w:ascii="Calibri" w:hAnsi="Calibri" w:cs="Calibri"/>
                <w:lang w:val="en-CA"/>
              </w:rPr>
              <w:t>with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Radio-Canada (</w:t>
            </w:r>
            <w:r w:rsidR="000C61A3" w:rsidRPr="00820C25">
              <w:rPr>
                <w:rFonts w:ascii="Calibri" w:hAnsi="Calibri" w:cs="Calibri"/>
                <w:lang w:val="en-CA"/>
              </w:rPr>
              <w:t xml:space="preserve">French-language </w:t>
            </w:r>
            <w:r w:rsidR="000E3205" w:rsidRPr="00820C25">
              <w:rPr>
                <w:rFonts w:ascii="Calibri" w:hAnsi="Calibri" w:cs="Calibri"/>
                <w:lang w:val="en-CA"/>
              </w:rPr>
              <w:t>m</w:t>
            </w:r>
            <w:r w:rsidR="000C61A3" w:rsidRPr="00820C25">
              <w:rPr>
                <w:rFonts w:ascii="Calibri" w:hAnsi="Calibri" w:cs="Calibri"/>
                <w:lang w:val="en-CA"/>
              </w:rPr>
              <w:t>e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dia) </w:t>
            </w:r>
            <w:r w:rsidR="009A155B" w:rsidRPr="00820C25">
              <w:rPr>
                <w:rFonts w:ascii="Calibri" w:hAnsi="Calibri" w:cs="Calibri"/>
                <w:lang w:val="en-CA"/>
              </w:rPr>
              <w:t xml:space="preserve">concerning the presentation of the </w:t>
            </w:r>
            <w:r w:rsidR="00B30660">
              <w:rPr>
                <w:rFonts w:ascii="Calibri" w:hAnsi="Calibri" w:cs="Calibri"/>
                <w:lang w:val="en-CA"/>
              </w:rPr>
              <w:t>f</w:t>
            </w:r>
            <w:r w:rsidR="009A155B" w:rsidRPr="00820C25">
              <w:rPr>
                <w:rFonts w:ascii="Calibri" w:hAnsi="Calibri" w:cs="Calibri"/>
                <w:lang w:val="en-CA"/>
              </w:rPr>
              <w:t>ederal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</w:t>
            </w:r>
            <w:r w:rsidR="00B30660">
              <w:rPr>
                <w:rFonts w:ascii="Calibri" w:hAnsi="Calibri" w:cs="Calibri"/>
                <w:lang w:val="en-CA"/>
              </w:rPr>
              <w:t>b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udget </w:t>
            </w:r>
            <w:r w:rsidR="009A155B" w:rsidRPr="00820C25">
              <w:rPr>
                <w:rFonts w:ascii="Calibri" w:hAnsi="Calibri" w:cs="Calibri"/>
                <w:lang w:val="en-CA"/>
              </w:rPr>
              <w:t>and the Phoenix pay system</w:t>
            </w:r>
          </w:p>
        </w:tc>
      </w:tr>
      <w:tr w:rsidR="00820C25" w:rsidRPr="00820C25" w14:paraId="381F18FF" w14:textId="77777777" w:rsidTr="006C286A">
        <w:tc>
          <w:tcPr>
            <w:tcW w:w="4500" w:type="dxa"/>
          </w:tcPr>
          <w:p w14:paraId="048E0F0B" w14:textId="05F9A816" w:rsidR="006C1ABE" w:rsidRPr="00820C25" w:rsidRDefault="00DA6D51" w:rsidP="00DA6D51">
            <w:pPr>
              <w:rPr>
                <w:rFonts w:ascii="Calibri" w:hAnsi="Calibri" w:cs="Calibri"/>
                <w:lang w:val="en-CA"/>
              </w:rPr>
            </w:pPr>
            <w:r w:rsidRPr="00820C25">
              <w:rPr>
                <w:rFonts w:ascii="Calibri" w:hAnsi="Calibri" w:cs="Calibri"/>
                <w:lang w:val="en-CA"/>
              </w:rPr>
              <w:t xml:space="preserve">March 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8 – </w:t>
            </w:r>
            <w:r w:rsidR="008F4974" w:rsidRPr="00820C25">
              <w:rPr>
                <w:rFonts w:ascii="Calibri" w:hAnsi="Calibri" w:cs="Calibri"/>
                <w:lang w:val="en-CA"/>
              </w:rPr>
              <w:t>Interview</w:t>
            </w:r>
          </w:p>
        </w:tc>
        <w:tc>
          <w:tcPr>
            <w:tcW w:w="5670" w:type="dxa"/>
          </w:tcPr>
          <w:p w14:paraId="58E3D995" w14:textId="4D148F72" w:rsidR="006C1ABE" w:rsidRPr="00820C25" w:rsidRDefault="009A155B" w:rsidP="00867F62">
            <w:pPr>
              <w:rPr>
                <w:rFonts w:ascii="Calibri" w:hAnsi="Calibri" w:cs="Calibri"/>
                <w:lang w:val="en-CA"/>
              </w:rPr>
            </w:pPr>
            <w:r w:rsidRPr="00820C25">
              <w:rPr>
                <w:rFonts w:ascii="Calibri" w:hAnsi="Calibri" w:cs="Calibri"/>
                <w:lang w:val="en-CA"/>
              </w:rPr>
              <w:t>I</w:t>
            </w:r>
            <w:r w:rsidR="000E3205" w:rsidRPr="00820C25">
              <w:rPr>
                <w:rFonts w:ascii="Calibri" w:hAnsi="Calibri" w:cs="Calibri"/>
                <w:lang w:val="en-CA"/>
              </w:rPr>
              <w:t>nternational</w:t>
            </w:r>
            <w:r w:rsidRPr="00820C25">
              <w:rPr>
                <w:rFonts w:ascii="Calibri" w:hAnsi="Calibri" w:cs="Calibri"/>
                <w:lang w:val="en-CA"/>
              </w:rPr>
              <w:t xml:space="preserve"> Women’s Day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, </w:t>
            </w:r>
            <w:r w:rsidR="008F4974" w:rsidRPr="00820C25">
              <w:rPr>
                <w:rFonts w:ascii="Calibri" w:hAnsi="Calibri" w:cs="Calibri"/>
                <w:lang w:val="en-CA"/>
              </w:rPr>
              <w:t>interview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</w:t>
            </w:r>
            <w:r w:rsidRPr="00820C25">
              <w:rPr>
                <w:rFonts w:ascii="Calibri" w:hAnsi="Calibri" w:cs="Calibri"/>
                <w:lang w:val="en-CA"/>
              </w:rPr>
              <w:t>with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CJSE</w:t>
            </w:r>
            <w:r w:rsidRPr="00820C25">
              <w:rPr>
                <w:rFonts w:ascii="Calibri" w:hAnsi="Calibri" w:cs="Calibri"/>
                <w:lang w:val="en-CA"/>
              </w:rPr>
              <w:t xml:space="preserve"> FM in </w:t>
            </w:r>
            <w:r w:rsidR="000E3205" w:rsidRPr="00820C25">
              <w:rPr>
                <w:rFonts w:ascii="Calibri" w:hAnsi="Calibri" w:cs="Calibri"/>
                <w:lang w:val="en-CA"/>
              </w:rPr>
              <w:t>Shediac (</w:t>
            </w:r>
            <w:r w:rsidRPr="00820C25">
              <w:rPr>
                <w:rFonts w:ascii="Calibri" w:hAnsi="Calibri" w:cs="Calibri"/>
                <w:lang w:val="en-CA"/>
              </w:rPr>
              <w:t xml:space="preserve">French-language 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radio </w:t>
            </w:r>
            <w:r w:rsidRPr="00820C25">
              <w:rPr>
                <w:rFonts w:ascii="Calibri" w:hAnsi="Calibri" w:cs="Calibri"/>
                <w:lang w:val="en-CA"/>
              </w:rPr>
              <w:t>station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) </w:t>
            </w:r>
            <w:r w:rsidR="00AA1292" w:rsidRPr="00820C25">
              <w:rPr>
                <w:rFonts w:ascii="Calibri" w:hAnsi="Calibri" w:cs="Calibri"/>
                <w:lang w:val="en-CA"/>
              </w:rPr>
              <w:t xml:space="preserve">on the </w:t>
            </w:r>
            <w:r w:rsidR="00AA1292" w:rsidRPr="00C77803">
              <w:rPr>
                <w:rFonts w:ascii="Calibri" w:hAnsi="Calibri" w:cs="Calibri"/>
                <w:i/>
                <w:lang w:val="en-CA"/>
              </w:rPr>
              <w:t>Parle</w:t>
            </w:r>
            <w:r w:rsidR="00B123E5" w:rsidRPr="00C77803">
              <w:rPr>
                <w:rFonts w:ascii="Calibri" w:hAnsi="Calibri" w:cs="Calibri"/>
                <w:i/>
                <w:lang w:val="en-CA"/>
              </w:rPr>
              <w:t>-</w:t>
            </w:r>
            <w:r w:rsidR="00AA1292" w:rsidRPr="00C77803">
              <w:rPr>
                <w:rFonts w:ascii="Calibri" w:hAnsi="Calibri" w:cs="Calibri"/>
                <w:i/>
                <w:lang w:val="en-CA"/>
              </w:rPr>
              <w:t>Parle Jase</w:t>
            </w:r>
            <w:r w:rsidR="00B123E5" w:rsidRPr="00C77803">
              <w:rPr>
                <w:rFonts w:ascii="Calibri" w:hAnsi="Calibri" w:cs="Calibri"/>
                <w:i/>
                <w:lang w:val="en-CA"/>
              </w:rPr>
              <w:t>-</w:t>
            </w:r>
            <w:r w:rsidR="00AA1292" w:rsidRPr="00C77803">
              <w:rPr>
                <w:rFonts w:ascii="Calibri" w:hAnsi="Calibri" w:cs="Calibri"/>
                <w:i/>
                <w:lang w:val="en-CA"/>
              </w:rPr>
              <w:t>Jase</w:t>
            </w:r>
            <w:r w:rsidR="00C11488" w:rsidRPr="00820C25">
              <w:rPr>
                <w:rFonts w:ascii="Calibri" w:hAnsi="Calibri" w:cs="Calibri"/>
                <w:lang w:val="en-CA"/>
              </w:rPr>
              <w:t xml:space="preserve"> phone-in</w:t>
            </w:r>
            <w:r w:rsidR="00AA1292" w:rsidRPr="00820C25">
              <w:rPr>
                <w:rFonts w:ascii="Calibri" w:hAnsi="Calibri" w:cs="Calibri"/>
                <w:lang w:val="en-CA"/>
              </w:rPr>
              <w:t xml:space="preserve"> talk show, </w:t>
            </w:r>
            <w:r w:rsidR="00867F62" w:rsidRPr="00820C25">
              <w:rPr>
                <w:rFonts w:ascii="Calibri" w:hAnsi="Calibri" w:cs="Calibri"/>
                <w:lang w:val="en-CA"/>
              </w:rPr>
              <w:t>which had an hour of programming on women’s issues</w:t>
            </w:r>
            <w:r w:rsidR="00F72AC8" w:rsidRPr="00820C25">
              <w:rPr>
                <w:rFonts w:ascii="Calibri" w:hAnsi="Calibri" w:cs="Calibri"/>
                <w:lang w:val="en-CA"/>
              </w:rPr>
              <w:t xml:space="preserve"> </w:t>
            </w:r>
          </w:p>
        </w:tc>
      </w:tr>
      <w:tr w:rsidR="00820C25" w:rsidRPr="00820C25" w14:paraId="05262610" w14:textId="77777777" w:rsidTr="006C286A">
        <w:tc>
          <w:tcPr>
            <w:tcW w:w="4500" w:type="dxa"/>
          </w:tcPr>
          <w:p w14:paraId="1C0ECFBF" w14:textId="3AB795B9" w:rsidR="006C1ABE" w:rsidRPr="00820C25" w:rsidRDefault="00DA6D51" w:rsidP="00DA6D51">
            <w:pPr>
              <w:rPr>
                <w:rFonts w:ascii="Calibri" w:hAnsi="Calibri" w:cs="Calibri"/>
                <w:lang w:val="en-CA"/>
              </w:rPr>
            </w:pPr>
            <w:r w:rsidRPr="00820C25">
              <w:rPr>
                <w:rFonts w:ascii="Calibri" w:hAnsi="Calibri" w:cs="Calibri"/>
                <w:lang w:val="en-CA"/>
              </w:rPr>
              <w:t>March 25-29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– Ottawa</w:t>
            </w:r>
          </w:p>
        </w:tc>
        <w:tc>
          <w:tcPr>
            <w:tcW w:w="5670" w:type="dxa"/>
          </w:tcPr>
          <w:p w14:paraId="7F449572" w14:textId="3112BE15" w:rsidR="006C1ABE" w:rsidRPr="00820C25" w:rsidRDefault="00383B5E" w:rsidP="00383B5E">
            <w:pPr>
              <w:rPr>
                <w:rFonts w:ascii="Calibri" w:hAnsi="Calibri" w:cs="Calibri"/>
                <w:lang w:val="en-CA"/>
              </w:rPr>
            </w:pPr>
            <w:r w:rsidRPr="00820C25">
              <w:rPr>
                <w:rFonts w:ascii="Calibri" w:hAnsi="Calibri" w:cs="Calibri"/>
                <w:lang w:val="en-CA"/>
              </w:rPr>
              <w:t>PSAC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National</w:t>
            </w:r>
            <w:r w:rsidRPr="00820C25">
              <w:rPr>
                <w:rFonts w:ascii="Calibri" w:hAnsi="Calibri" w:cs="Calibri"/>
                <w:lang w:val="en-CA"/>
              </w:rPr>
              <w:t xml:space="preserve"> </w:t>
            </w:r>
            <w:r w:rsidR="009A4672">
              <w:rPr>
                <w:rFonts w:ascii="Calibri" w:hAnsi="Calibri" w:cs="Calibri"/>
                <w:lang w:val="en-CA"/>
              </w:rPr>
              <w:t xml:space="preserve">Bargaining </w:t>
            </w:r>
            <w:r w:rsidR="00BD63FC">
              <w:rPr>
                <w:rFonts w:ascii="Calibri" w:hAnsi="Calibri" w:cs="Calibri"/>
                <w:lang w:val="en-CA"/>
              </w:rPr>
              <w:t>Conference</w:t>
            </w:r>
          </w:p>
        </w:tc>
      </w:tr>
      <w:tr w:rsidR="00820C25" w:rsidRPr="00820C25" w14:paraId="3A7D53A8" w14:textId="77777777" w:rsidTr="006C286A">
        <w:tc>
          <w:tcPr>
            <w:tcW w:w="4500" w:type="dxa"/>
          </w:tcPr>
          <w:p w14:paraId="238ED9CE" w14:textId="5B8C73FA" w:rsidR="006C1ABE" w:rsidRPr="00820C25" w:rsidRDefault="0059378E" w:rsidP="006C286A">
            <w:pPr>
              <w:rPr>
                <w:rFonts w:ascii="Calibri" w:hAnsi="Calibri" w:cs="Calibri"/>
                <w:lang w:val="en-CA"/>
              </w:rPr>
            </w:pPr>
            <w:r w:rsidRPr="00820C25">
              <w:rPr>
                <w:rFonts w:ascii="Calibri" w:hAnsi="Calibri" w:cs="Calibri"/>
                <w:lang w:val="en-CA"/>
              </w:rPr>
              <w:t>April 3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– </w:t>
            </w:r>
            <w:r w:rsidR="008F4974" w:rsidRPr="00820C25">
              <w:rPr>
                <w:rFonts w:ascii="Calibri" w:hAnsi="Calibri" w:cs="Calibri"/>
                <w:lang w:val="en-CA"/>
              </w:rPr>
              <w:t>Conference call</w:t>
            </w:r>
          </w:p>
        </w:tc>
        <w:tc>
          <w:tcPr>
            <w:tcW w:w="5670" w:type="dxa"/>
          </w:tcPr>
          <w:p w14:paraId="3A466AD5" w14:textId="58DB6B3F" w:rsidR="006C1ABE" w:rsidRPr="00820C25" w:rsidRDefault="008F4974" w:rsidP="00EF5E71">
            <w:pPr>
              <w:rPr>
                <w:rFonts w:ascii="Calibri" w:hAnsi="Calibri" w:cs="Calibri"/>
                <w:lang w:val="en-CA"/>
              </w:rPr>
            </w:pPr>
            <w:r w:rsidRPr="00820C25">
              <w:rPr>
                <w:rFonts w:ascii="Calibri" w:hAnsi="Calibri" w:cs="Calibri"/>
                <w:lang w:val="en-CA"/>
              </w:rPr>
              <w:t>Conference call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</w:t>
            </w:r>
            <w:r w:rsidR="00EF5E71" w:rsidRPr="00820C25">
              <w:rPr>
                <w:rFonts w:ascii="Calibri" w:hAnsi="Calibri" w:cs="Calibri"/>
                <w:lang w:val="en-CA"/>
              </w:rPr>
              <w:t>with</w:t>
            </w:r>
            <w:r w:rsidR="00383B5E" w:rsidRPr="00820C25">
              <w:rPr>
                <w:rFonts w:ascii="Calibri" w:hAnsi="Calibri" w:cs="Calibri"/>
                <w:lang w:val="en-CA"/>
              </w:rPr>
              <w:t xml:space="preserve"> the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</w:t>
            </w:r>
            <w:r w:rsidR="00383B5E" w:rsidRPr="00820C25">
              <w:rPr>
                <w:rFonts w:ascii="Calibri" w:hAnsi="Calibri" w:cs="Calibri"/>
                <w:lang w:val="en-CA"/>
              </w:rPr>
              <w:t xml:space="preserve">PSAC-Atlantic 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Education </w:t>
            </w:r>
            <w:r w:rsidR="00383B5E" w:rsidRPr="00820C25">
              <w:rPr>
                <w:rFonts w:ascii="Calibri" w:hAnsi="Calibri" w:cs="Calibri"/>
                <w:lang w:val="en-CA"/>
              </w:rPr>
              <w:t>Committee</w:t>
            </w:r>
          </w:p>
        </w:tc>
      </w:tr>
      <w:tr w:rsidR="00820C25" w:rsidRPr="00820C25" w14:paraId="16DD18A0" w14:textId="77777777" w:rsidTr="006C286A">
        <w:tc>
          <w:tcPr>
            <w:tcW w:w="4500" w:type="dxa"/>
          </w:tcPr>
          <w:p w14:paraId="396D8130" w14:textId="46F02B4D" w:rsidR="00045D30" w:rsidRPr="00820C25" w:rsidRDefault="0059378E" w:rsidP="00045D30">
            <w:pPr>
              <w:rPr>
                <w:rFonts w:ascii="Calibri" w:hAnsi="Calibri" w:cs="Calibri"/>
                <w:lang w:val="en-CA"/>
              </w:rPr>
            </w:pPr>
            <w:r w:rsidRPr="00820C25">
              <w:rPr>
                <w:rFonts w:ascii="Calibri" w:hAnsi="Calibri" w:cs="Calibri"/>
                <w:lang w:val="en-CA"/>
              </w:rPr>
              <w:t>April 4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– Fredericton</w:t>
            </w:r>
          </w:p>
        </w:tc>
        <w:tc>
          <w:tcPr>
            <w:tcW w:w="5670" w:type="dxa"/>
          </w:tcPr>
          <w:p w14:paraId="3901D88B" w14:textId="129303D1" w:rsidR="00045D30" w:rsidRPr="00820C25" w:rsidRDefault="00373674" w:rsidP="00373674">
            <w:pPr>
              <w:rPr>
                <w:rFonts w:ascii="Calibri" w:hAnsi="Calibri" w:cs="Calibri"/>
                <w:lang w:val="en-CA"/>
              </w:rPr>
            </w:pPr>
            <w:r w:rsidRPr="00820C25">
              <w:rPr>
                <w:rFonts w:ascii="Calibri" w:hAnsi="Calibri" w:cs="Calibri"/>
                <w:lang w:val="en-CA"/>
              </w:rPr>
              <w:t>Meeting of the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public</w:t>
            </w:r>
            <w:r w:rsidRPr="00820C25">
              <w:rPr>
                <w:rFonts w:ascii="Calibri" w:hAnsi="Calibri" w:cs="Calibri"/>
                <w:lang w:val="en-CA"/>
              </w:rPr>
              <w:t xml:space="preserve"> sector unions</w:t>
            </w:r>
            <w:r w:rsidR="000E3205" w:rsidRPr="00820C25">
              <w:rPr>
                <w:rFonts w:ascii="Calibri" w:hAnsi="Calibri" w:cs="Calibri"/>
                <w:lang w:val="en-CA"/>
              </w:rPr>
              <w:t>, organi</w:t>
            </w:r>
            <w:r w:rsidRPr="00820C25">
              <w:rPr>
                <w:rFonts w:ascii="Calibri" w:hAnsi="Calibri" w:cs="Calibri"/>
                <w:lang w:val="en-CA"/>
              </w:rPr>
              <w:t>zed by CUPE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NB </w:t>
            </w:r>
          </w:p>
        </w:tc>
      </w:tr>
      <w:tr w:rsidR="00820C25" w:rsidRPr="00820C25" w14:paraId="50E7616D" w14:textId="77777777" w:rsidTr="006C286A">
        <w:tc>
          <w:tcPr>
            <w:tcW w:w="4500" w:type="dxa"/>
          </w:tcPr>
          <w:p w14:paraId="74FF2B8B" w14:textId="7C89B80A" w:rsidR="00045D30" w:rsidRPr="00820C25" w:rsidRDefault="0059378E" w:rsidP="00045D30">
            <w:pPr>
              <w:rPr>
                <w:rFonts w:ascii="Calibri" w:hAnsi="Calibri" w:cs="Calibri"/>
                <w:lang w:val="en-CA"/>
              </w:rPr>
            </w:pPr>
            <w:r w:rsidRPr="00820C25">
              <w:rPr>
                <w:rFonts w:ascii="Calibri" w:hAnsi="Calibri" w:cs="Calibri"/>
                <w:lang w:val="en-CA"/>
              </w:rPr>
              <w:t>April 18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– Moncton</w:t>
            </w:r>
          </w:p>
        </w:tc>
        <w:tc>
          <w:tcPr>
            <w:tcW w:w="5670" w:type="dxa"/>
          </w:tcPr>
          <w:p w14:paraId="7C3679B0" w14:textId="1B90A217" w:rsidR="00045D30" w:rsidRPr="00820C25" w:rsidRDefault="000138D2" w:rsidP="00373674">
            <w:pPr>
              <w:rPr>
                <w:rFonts w:ascii="Calibri" w:hAnsi="Calibri" w:cs="Calibri"/>
                <w:lang w:val="en-CA"/>
              </w:rPr>
            </w:pPr>
            <w:r w:rsidRPr="00820C25">
              <w:rPr>
                <w:rFonts w:ascii="Calibri" w:hAnsi="Calibri" w:cs="Calibri"/>
                <w:lang w:val="en-CA"/>
              </w:rPr>
              <w:t>Launching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</w:t>
            </w:r>
            <w:r w:rsidR="00373674" w:rsidRPr="00820C25">
              <w:rPr>
                <w:rFonts w:ascii="Calibri" w:hAnsi="Calibri" w:cs="Calibri"/>
                <w:lang w:val="en-CA"/>
              </w:rPr>
              <w:t xml:space="preserve">of the Regional Women’s Committee in </w:t>
            </w:r>
            <w:r w:rsidR="000E3205" w:rsidRPr="00820C25">
              <w:rPr>
                <w:rFonts w:ascii="Calibri" w:hAnsi="Calibri" w:cs="Calibri"/>
                <w:lang w:val="en-CA"/>
              </w:rPr>
              <w:t>Moncton</w:t>
            </w:r>
          </w:p>
        </w:tc>
      </w:tr>
      <w:tr w:rsidR="00820C25" w:rsidRPr="00820C25" w14:paraId="1EE37CCA" w14:textId="77777777" w:rsidTr="006C286A">
        <w:tc>
          <w:tcPr>
            <w:tcW w:w="4500" w:type="dxa"/>
          </w:tcPr>
          <w:p w14:paraId="2FF0B7DA" w14:textId="4073E92F" w:rsidR="00045D30" w:rsidRPr="00820C25" w:rsidRDefault="0059378E" w:rsidP="00045D30">
            <w:pPr>
              <w:rPr>
                <w:rFonts w:ascii="Calibri" w:hAnsi="Calibri" w:cs="Calibri"/>
                <w:lang w:val="en-CA"/>
              </w:rPr>
            </w:pPr>
            <w:r w:rsidRPr="00820C25">
              <w:rPr>
                <w:rFonts w:ascii="Calibri" w:hAnsi="Calibri" w:cs="Calibri"/>
                <w:lang w:val="en-CA"/>
              </w:rPr>
              <w:t>April 19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– Moncton</w:t>
            </w:r>
          </w:p>
        </w:tc>
        <w:tc>
          <w:tcPr>
            <w:tcW w:w="5670" w:type="dxa"/>
          </w:tcPr>
          <w:p w14:paraId="40C9F5B2" w14:textId="6FE25CF8" w:rsidR="00045D30" w:rsidRPr="00820C25" w:rsidRDefault="000138D2" w:rsidP="000138D2">
            <w:pPr>
              <w:rPr>
                <w:rFonts w:ascii="Calibri" w:hAnsi="Calibri" w:cs="Calibri"/>
                <w:lang w:val="en-CA"/>
              </w:rPr>
            </w:pPr>
            <w:r w:rsidRPr="00820C25">
              <w:rPr>
                <w:rFonts w:ascii="Calibri" w:hAnsi="Calibri" w:cs="Calibri"/>
                <w:lang w:val="en-CA"/>
              </w:rPr>
              <w:t>Meeting with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memb</w:t>
            </w:r>
            <w:r w:rsidRPr="00820C25">
              <w:rPr>
                <w:rFonts w:ascii="Calibri" w:hAnsi="Calibri" w:cs="Calibri"/>
                <w:lang w:val="en-CA"/>
              </w:rPr>
              <w:t>e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rs </w:t>
            </w:r>
            <w:r w:rsidRPr="00820C25">
              <w:rPr>
                <w:rFonts w:ascii="Calibri" w:hAnsi="Calibri" w:cs="Calibri"/>
                <w:lang w:val="en-CA"/>
              </w:rPr>
              <w:t>of the USJE Local E</w:t>
            </w:r>
            <w:r w:rsidR="000E3205" w:rsidRPr="00820C25">
              <w:rPr>
                <w:rFonts w:ascii="Calibri" w:hAnsi="Calibri" w:cs="Calibri"/>
                <w:lang w:val="en-CA"/>
              </w:rPr>
              <w:t>x</w:t>
            </w:r>
            <w:r w:rsidRPr="00820C25">
              <w:rPr>
                <w:rFonts w:ascii="Calibri" w:hAnsi="Calibri" w:cs="Calibri"/>
                <w:lang w:val="en-CA"/>
              </w:rPr>
              <w:t>e</w:t>
            </w:r>
            <w:r w:rsidR="000E3205" w:rsidRPr="00820C25">
              <w:rPr>
                <w:rFonts w:ascii="Calibri" w:hAnsi="Calibri" w:cs="Calibri"/>
                <w:lang w:val="en-CA"/>
              </w:rPr>
              <w:t>cuti</w:t>
            </w:r>
            <w:r w:rsidRPr="00820C25">
              <w:rPr>
                <w:rFonts w:ascii="Calibri" w:hAnsi="Calibri" w:cs="Calibri"/>
                <w:lang w:val="en-CA"/>
              </w:rPr>
              <w:t>ve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</w:t>
            </w:r>
            <w:r w:rsidRPr="00820C25">
              <w:rPr>
                <w:rFonts w:ascii="Calibri" w:hAnsi="Calibri" w:cs="Calibri"/>
                <w:lang w:val="en-CA"/>
              </w:rPr>
              <w:t>in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Moncton</w:t>
            </w:r>
            <w:r w:rsidR="00096741">
              <w:rPr>
                <w:rFonts w:ascii="Calibri" w:hAnsi="Calibri" w:cs="Calibri"/>
                <w:lang w:val="en-CA"/>
              </w:rPr>
              <w:t>,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</w:t>
            </w:r>
            <w:r w:rsidRPr="00820C25">
              <w:rPr>
                <w:rFonts w:ascii="Calibri" w:hAnsi="Calibri" w:cs="Calibri"/>
                <w:lang w:val="en-CA"/>
              </w:rPr>
              <w:t>with PSAC-Atlantic REVP</w:t>
            </w:r>
          </w:p>
        </w:tc>
      </w:tr>
      <w:tr w:rsidR="00820C25" w:rsidRPr="00820C25" w14:paraId="7711C3CE" w14:textId="77777777" w:rsidTr="006C286A">
        <w:tc>
          <w:tcPr>
            <w:tcW w:w="4500" w:type="dxa"/>
          </w:tcPr>
          <w:p w14:paraId="162DDC20" w14:textId="111C5A61" w:rsidR="00045D30" w:rsidRPr="00820C25" w:rsidRDefault="0059378E" w:rsidP="00045D30">
            <w:pPr>
              <w:rPr>
                <w:rFonts w:ascii="Calibri" w:hAnsi="Calibri" w:cs="Calibri"/>
                <w:lang w:val="en-CA"/>
              </w:rPr>
            </w:pPr>
            <w:r w:rsidRPr="00820C25">
              <w:rPr>
                <w:rFonts w:ascii="Calibri" w:hAnsi="Calibri" w:cs="Calibri"/>
                <w:lang w:val="en-CA"/>
              </w:rPr>
              <w:t>April 24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– </w:t>
            </w:r>
            <w:r w:rsidR="008F4974" w:rsidRPr="00820C25">
              <w:rPr>
                <w:rFonts w:ascii="Calibri" w:hAnsi="Calibri" w:cs="Calibri"/>
                <w:lang w:val="en-CA"/>
              </w:rPr>
              <w:t>Conference call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</w:t>
            </w:r>
          </w:p>
        </w:tc>
        <w:tc>
          <w:tcPr>
            <w:tcW w:w="5670" w:type="dxa"/>
          </w:tcPr>
          <w:p w14:paraId="7862883F" w14:textId="59722B82" w:rsidR="00045D30" w:rsidRPr="00820C25" w:rsidRDefault="008F4974" w:rsidP="00EF5E71">
            <w:pPr>
              <w:rPr>
                <w:rFonts w:ascii="Calibri" w:hAnsi="Calibri" w:cs="Calibri"/>
                <w:lang w:val="en-CA"/>
              </w:rPr>
            </w:pPr>
            <w:r w:rsidRPr="00820C25">
              <w:rPr>
                <w:rFonts w:ascii="Calibri" w:hAnsi="Calibri" w:cs="Calibri"/>
                <w:lang w:val="en-CA"/>
              </w:rPr>
              <w:t>Conference call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</w:t>
            </w:r>
            <w:r w:rsidR="00EF5E71" w:rsidRPr="00820C25">
              <w:rPr>
                <w:rFonts w:ascii="Calibri" w:hAnsi="Calibri" w:cs="Calibri"/>
                <w:lang w:val="en-CA"/>
              </w:rPr>
              <w:t>with</w:t>
            </w:r>
            <w:r w:rsidR="00590FE9" w:rsidRPr="00820C25">
              <w:rPr>
                <w:rFonts w:ascii="Calibri" w:hAnsi="Calibri" w:cs="Calibri"/>
                <w:lang w:val="en-CA"/>
              </w:rPr>
              <w:t xml:space="preserve"> the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C</w:t>
            </w:r>
            <w:r w:rsidR="00590FE9" w:rsidRPr="00820C25">
              <w:rPr>
                <w:rFonts w:ascii="Calibri" w:hAnsi="Calibri" w:cs="Calibri"/>
                <w:lang w:val="en-CA"/>
              </w:rPr>
              <w:t>L</w:t>
            </w:r>
            <w:r w:rsidR="000E3205" w:rsidRPr="00820C25">
              <w:rPr>
                <w:rFonts w:ascii="Calibri" w:hAnsi="Calibri" w:cs="Calibri"/>
                <w:lang w:val="en-CA"/>
              </w:rPr>
              <w:t>C</w:t>
            </w:r>
            <w:r w:rsidR="00590FE9" w:rsidRPr="00820C25">
              <w:rPr>
                <w:rFonts w:ascii="Calibri" w:hAnsi="Calibri" w:cs="Calibri"/>
                <w:lang w:val="en-CA"/>
              </w:rPr>
              <w:t xml:space="preserve"> Pay Equity Task Force</w:t>
            </w:r>
          </w:p>
        </w:tc>
      </w:tr>
      <w:tr w:rsidR="00820C25" w:rsidRPr="00820C25" w14:paraId="044CB015" w14:textId="77777777" w:rsidTr="006C286A">
        <w:trPr>
          <w:cantSplit/>
        </w:trPr>
        <w:tc>
          <w:tcPr>
            <w:tcW w:w="10170" w:type="dxa"/>
            <w:gridSpan w:val="2"/>
          </w:tcPr>
          <w:p w14:paraId="5791829D" w14:textId="14771F54" w:rsidR="00045D30" w:rsidRPr="00820C25" w:rsidRDefault="00A47BBF" w:rsidP="00C77803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lang w:val="en-CA"/>
              </w:rPr>
            </w:pPr>
            <w:r w:rsidRPr="00820C25">
              <w:rPr>
                <w:rFonts w:ascii="Calibri" w:hAnsi="Calibri" w:cs="Calibri"/>
                <w:b/>
                <w:bCs/>
                <w:lang w:val="en-CA"/>
              </w:rPr>
              <w:lastRenderedPageBreak/>
              <w:t xml:space="preserve">Challenges </w:t>
            </w:r>
            <w:r w:rsidR="002208CE" w:rsidRPr="00820C25">
              <w:rPr>
                <w:rFonts w:ascii="Calibri" w:hAnsi="Calibri" w:cs="Calibri"/>
                <w:b/>
                <w:bCs/>
                <w:lang w:val="en-CA"/>
              </w:rPr>
              <w:t>E</w:t>
            </w:r>
            <w:r w:rsidRPr="00820C25">
              <w:rPr>
                <w:rFonts w:ascii="Calibri" w:hAnsi="Calibri" w:cs="Calibri"/>
                <w:b/>
                <w:bCs/>
                <w:lang w:val="en-CA"/>
              </w:rPr>
              <w:t xml:space="preserve">ncountered since the </w:t>
            </w:r>
            <w:r w:rsidR="002208CE" w:rsidRPr="00820C25">
              <w:rPr>
                <w:rFonts w:ascii="Calibri" w:hAnsi="Calibri" w:cs="Calibri"/>
                <w:b/>
                <w:bCs/>
                <w:lang w:val="en-CA"/>
              </w:rPr>
              <w:t>L</w:t>
            </w:r>
            <w:r w:rsidRPr="00820C25">
              <w:rPr>
                <w:rFonts w:ascii="Calibri" w:hAnsi="Calibri" w:cs="Calibri"/>
                <w:b/>
                <w:bCs/>
                <w:lang w:val="en-CA"/>
              </w:rPr>
              <w:t xml:space="preserve">ast Council </w:t>
            </w:r>
            <w:r w:rsidR="002208CE" w:rsidRPr="00820C25">
              <w:rPr>
                <w:rFonts w:ascii="Calibri" w:hAnsi="Calibri" w:cs="Calibri"/>
                <w:b/>
                <w:bCs/>
                <w:lang w:val="en-CA"/>
              </w:rPr>
              <w:t>M</w:t>
            </w:r>
            <w:r w:rsidRPr="00820C25">
              <w:rPr>
                <w:rFonts w:ascii="Calibri" w:hAnsi="Calibri" w:cs="Calibri"/>
                <w:b/>
                <w:bCs/>
                <w:lang w:val="en-CA"/>
              </w:rPr>
              <w:t>eeting</w:t>
            </w:r>
          </w:p>
        </w:tc>
      </w:tr>
      <w:tr w:rsidR="00820C25" w:rsidRPr="00820C25" w14:paraId="194895CF" w14:textId="77777777" w:rsidTr="00C77803">
        <w:trPr>
          <w:cantSplit/>
          <w:trHeight w:val="2010"/>
        </w:trPr>
        <w:tc>
          <w:tcPr>
            <w:tcW w:w="10170" w:type="dxa"/>
            <w:gridSpan w:val="2"/>
          </w:tcPr>
          <w:p w14:paraId="60B66814" w14:textId="5A1592FF" w:rsidR="00045D30" w:rsidRPr="00820C25" w:rsidRDefault="004F12C5" w:rsidP="00045D30">
            <w:pPr>
              <w:rPr>
                <w:rFonts w:ascii="Calibri" w:hAnsi="Calibri" w:cs="Calibri"/>
                <w:lang w:val="en-CA"/>
              </w:rPr>
            </w:pPr>
            <w:r w:rsidRPr="00820C25">
              <w:rPr>
                <w:rFonts w:ascii="Calibri" w:hAnsi="Calibri" w:cs="Calibri"/>
                <w:lang w:val="en-CA"/>
              </w:rPr>
              <w:t xml:space="preserve">The greatest challenge is the Phoenix pay </w:t>
            </w:r>
            <w:r w:rsidR="000E3205" w:rsidRPr="00820C25">
              <w:rPr>
                <w:rFonts w:ascii="Calibri" w:hAnsi="Calibri" w:cs="Calibri"/>
                <w:lang w:val="en-CA"/>
              </w:rPr>
              <w:t>syst</w:t>
            </w:r>
            <w:r w:rsidRPr="00820C25">
              <w:rPr>
                <w:rFonts w:ascii="Calibri" w:hAnsi="Calibri" w:cs="Calibri"/>
                <w:lang w:val="en-CA"/>
              </w:rPr>
              <w:t>e</w:t>
            </w:r>
            <w:r w:rsidR="000E3205" w:rsidRPr="00820C25">
              <w:rPr>
                <w:rFonts w:ascii="Calibri" w:hAnsi="Calibri" w:cs="Calibri"/>
                <w:lang w:val="en-CA"/>
              </w:rPr>
              <w:t>m</w:t>
            </w:r>
            <w:r w:rsidRPr="00820C25">
              <w:rPr>
                <w:rFonts w:ascii="Calibri" w:hAnsi="Calibri" w:cs="Calibri"/>
                <w:lang w:val="en-CA"/>
              </w:rPr>
              <w:t>, which continu</w:t>
            </w:r>
            <w:r w:rsidR="000E3205" w:rsidRPr="00820C25">
              <w:rPr>
                <w:rFonts w:ascii="Calibri" w:hAnsi="Calibri" w:cs="Calibri"/>
                <w:lang w:val="en-CA"/>
              </w:rPr>
              <w:t>e</w:t>
            </w:r>
            <w:r w:rsidRPr="00820C25">
              <w:rPr>
                <w:rFonts w:ascii="Calibri" w:hAnsi="Calibri" w:cs="Calibri"/>
                <w:lang w:val="en-CA"/>
              </w:rPr>
              <w:t>s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</w:t>
            </w:r>
            <w:r w:rsidRPr="00820C25">
              <w:rPr>
                <w:rFonts w:ascii="Calibri" w:hAnsi="Calibri" w:cs="Calibri"/>
                <w:lang w:val="en-CA"/>
              </w:rPr>
              <w:t>to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</w:t>
            </w:r>
            <w:r w:rsidR="00CF50DE" w:rsidRPr="00820C25">
              <w:rPr>
                <w:rFonts w:ascii="Calibri" w:hAnsi="Calibri" w:cs="Calibri"/>
                <w:lang w:val="en-CA"/>
              </w:rPr>
              <w:t>wreak havoc on our</w:t>
            </w:r>
            <w:r w:rsidRPr="00820C25">
              <w:rPr>
                <w:rFonts w:ascii="Calibri" w:hAnsi="Calibri" w:cs="Calibri"/>
                <w:lang w:val="en-CA"/>
              </w:rPr>
              <w:t xml:space="preserve"> memb</w:t>
            </w:r>
            <w:r w:rsidR="00CF50DE" w:rsidRPr="00820C25">
              <w:rPr>
                <w:rFonts w:ascii="Calibri" w:hAnsi="Calibri" w:cs="Calibri"/>
                <w:lang w:val="en-CA"/>
              </w:rPr>
              <w:t>e</w:t>
            </w:r>
            <w:r w:rsidRPr="00820C25">
              <w:rPr>
                <w:rFonts w:ascii="Calibri" w:hAnsi="Calibri" w:cs="Calibri"/>
                <w:lang w:val="en-CA"/>
              </w:rPr>
              <w:t>rs</w:t>
            </w:r>
            <w:r w:rsidR="006A05DC" w:rsidRPr="00820C25">
              <w:rPr>
                <w:rFonts w:ascii="Calibri" w:hAnsi="Calibri" w:cs="Calibri"/>
                <w:lang w:val="en-CA"/>
              </w:rPr>
              <w:t>. They</w:t>
            </w:r>
            <w:r w:rsidR="00D9262C" w:rsidRPr="00820C25">
              <w:rPr>
                <w:rFonts w:ascii="Calibri" w:hAnsi="Calibri" w:cs="Calibri"/>
                <w:lang w:val="en-CA"/>
              </w:rPr>
              <w:t xml:space="preserve"> are becoming increasingly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frustr</w:t>
            </w:r>
            <w:r w:rsidR="00D9262C" w:rsidRPr="00820C25">
              <w:rPr>
                <w:rFonts w:ascii="Calibri" w:hAnsi="Calibri" w:cs="Calibri"/>
                <w:lang w:val="en-CA"/>
              </w:rPr>
              <w:t>ated and have lost confidence in everyone, including the union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. </w:t>
            </w:r>
            <w:r w:rsidR="00D9262C" w:rsidRPr="00820C25">
              <w:rPr>
                <w:rFonts w:ascii="Calibri" w:hAnsi="Calibri" w:cs="Calibri"/>
                <w:lang w:val="en-CA"/>
              </w:rPr>
              <w:t>Our members are in survival mode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, </w:t>
            </w:r>
            <w:r w:rsidR="001A7854" w:rsidRPr="00820C25">
              <w:rPr>
                <w:rFonts w:ascii="Calibri" w:hAnsi="Calibri" w:cs="Calibri"/>
                <w:lang w:val="en-CA"/>
              </w:rPr>
              <w:t>which is making our work increasingly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diffic</w:t>
            </w:r>
            <w:r w:rsidR="001A7854" w:rsidRPr="00820C25">
              <w:rPr>
                <w:rFonts w:ascii="Calibri" w:hAnsi="Calibri" w:cs="Calibri"/>
                <w:lang w:val="en-CA"/>
              </w:rPr>
              <w:t>ult</w:t>
            </w:r>
            <w:r w:rsidR="000E3205" w:rsidRPr="00820C25">
              <w:rPr>
                <w:rFonts w:ascii="Calibri" w:hAnsi="Calibri" w:cs="Calibri"/>
                <w:lang w:val="en-CA"/>
              </w:rPr>
              <w:t>.</w:t>
            </w:r>
            <w:r w:rsidR="00F72AC8" w:rsidRPr="00820C25">
              <w:rPr>
                <w:rFonts w:ascii="Calibri" w:hAnsi="Calibri" w:cs="Calibri"/>
                <w:lang w:val="en-CA"/>
              </w:rPr>
              <w:t xml:space="preserve"> </w:t>
            </w:r>
          </w:p>
          <w:p w14:paraId="0D0BD073" w14:textId="6C310038" w:rsidR="0032250F" w:rsidRPr="00820C25" w:rsidRDefault="001A7854" w:rsidP="00117C3A">
            <w:pPr>
              <w:rPr>
                <w:rFonts w:ascii="Calibri" w:hAnsi="Calibri" w:cs="Calibri"/>
                <w:lang w:val="en-CA"/>
              </w:rPr>
            </w:pPr>
            <w:r w:rsidRPr="00820C25">
              <w:rPr>
                <w:rFonts w:ascii="Calibri" w:hAnsi="Calibri" w:cs="Calibri"/>
                <w:lang w:val="en-CA"/>
              </w:rPr>
              <w:t>I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repr</w:t>
            </w:r>
            <w:r w:rsidRPr="00820C25">
              <w:rPr>
                <w:rFonts w:ascii="Calibri" w:hAnsi="Calibri" w:cs="Calibri"/>
                <w:lang w:val="en-CA"/>
              </w:rPr>
              <w:t>e</w:t>
            </w:r>
            <w:r w:rsidR="000E3205" w:rsidRPr="00820C25">
              <w:rPr>
                <w:rFonts w:ascii="Calibri" w:hAnsi="Calibri" w:cs="Calibri"/>
                <w:lang w:val="en-CA"/>
              </w:rPr>
              <w:t>sent</w:t>
            </w:r>
            <w:r w:rsidRPr="00820C25">
              <w:rPr>
                <w:rFonts w:ascii="Calibri" w:hAnsi="Calibri" w:cs="Calibri"/>
                <w:lang w:val="en-CA"/>
              </w:rPr>
              <w:t xml:space="preserve"> the members of the </w:t>
            </w:r>
            <w:r w:rsidR="000E3205" w:rsidRPr="00820C25">
              <w:rPr>
                <w:rFonts w:ascii="Calibri" w:hAnsi="Calibri" w:cs="Calibri"/>
                <w:lang w:val="en-CA"/>
              </w:rPr>
              <w:t>Miramichi</w:t>
            </w:r>
            <w:r w:rsidRPr="00820C25">
              <w:rPr>
                <w:rFonts w:ascii="Calibri" w:hAnsi="Calibri" w:cs="Calibri"/>
                <w:lang w:val="en-CA"/>
              </w:rPr>
              <w:t xml:space="preserve"> Pay Centre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, </w:t>
            </w:r>
            <w:r w:rsidRPr="00820C25">
              <w:rPr>
                <w:rFonts w:ascii="Calibri" w:hAnsi="Calibri" w:cs="Calibri"/>
                <w:lang w:val="en-CA"/>
              </w:rPr>
              <w:t>the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satellite</w:t>
            </w:r>
            <w:r w:rsidRPr="00820C25">
              <w:rPr>
                <w:rFonts w:ascii="Calibri" w:hAnsi="Calibri" w:cs="Calibri"/>
                <w:lang w:val="en-CA"/>
              </w:rPr>
              <w:t xml:space="preserve"> offices in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Miramichi, Shediac, Moncton </w:t>
            </w:r>
            <w:r w:rsidRPr="00820C25">
              <w:rPr>
                <w:rFonts w:ascii="Calibri" w:hAnsi="Calibri" w:cs="Calibri"/>
                <w:lang w:val="en-CA"/>
              </w:rPr>
              <w:t>and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Charlottetown, </w:t>
            </w:r>
            <w:r w:rsidRPr="00820C25">
              <w:rPr>
                <w:rFonts w:ascii="Calibri" w:hAnsi="Calibri" w:cs="Calibri"/>
                <w:lang w:val="en-CA"/>
              </w:rPr>
              <w:t>and the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 Shediac</w:t>
            </w:r>
            <w:r w:rsidRPr="00820C25">
              <w:rPr>
                <w:rFonts w:ascii="Calibri" w:hAnsi="Calibri" w:cs="Calibri"/>
                <w:lang w:val="en-CA"/>
              </w:rPr>
              <w:t xml:space="preserve"> Pension Centre</w:t>
            </w:r>
            <w:r w:rsidR="000E3205" w:rsidRPr="00820C25">
              <w:rPr>
                <w:rFonts w:ascii="Calibri" w:hAnsi="Calibri" w:cs="Calibri"/>
                <w:lang w:val="en-CA"/>
              </w:rPr>
              <w:t>.</w:t>
            </w:r>
            <w:r w:rsidR="00F72AC8" w:rsidRPr="00820C25">
              <w:rPr>
                <w:rFonts w:ascii="Calibri" w:hAnsi="Calibri" w:cs="Calibri"/>
                <w:lang w:val="en-CA"/>
              </w:rPr>
              <w:t xml:space="preserve"> </w:t>
            </w:r>
            <w:r w:rsidR="00CE2A43" w:rsidRPr="00820C25">
              <w:rPr>
                <w:rFonts w:ascii="Calibri" w:hAnsi="Calibri" w:cs="Calibri"/>
                <w:lang w:val="en-CA"/>
              </w:rPr>
              <w:t xml:space="preserve">The members are </w:t>
            </w:r>
            <w:r w:rsidR="00117C3A">
              <w:rPr>
                <w:rFonts w:ascii="Calibri" w:hAnsi="Calibri" w:cs="Calibri"/>
                <w:lang w:val="en-CA"/>
              </w:rPr>
              <w:t>pass</w:t>
            </w:r>
            <w:r w:rsidR="00CE2A43" w:rsidRPr="00820C25">
              <w:rPr>
                <w:rFonts w:ascii="Calibri" w:hAnsi="Calibri" w:cs="Calibri"/>
                <w:lang w:val="en-CA"/>
              </w:rPr>
              <w:t xml:space="preserve">ing </w:t>
            </w:r>
            <w:r w:rsidR="00117C3A">
              <w:rPr>
                <w:rFonts w:ascii="Calibri" w:hAnsi="Calibri" w:cs="Calibri"/>
                <w:lang w:val="en-CA"/>
              </w:rPr>
              <w:t>the buck back and forth</w:t>
            </w:r>
            <w:r w:rsidR="00CE2A43" w:rsidRPr="00820C25">
              <w:rPr>
                <w:rFonts w:ascii="Calibri" w:hAnsi="Calibri" w:cs="Calibri"/>
                <w:lang w:val="en-CA"/>
              </w:rPr>
              <w:t xml:space="preserve"> instead of helping one another</w:t>
            </w:r>
            <w:r w:rsidR="000E3205" w:rsidRPr="00820C25">
              <w:rPr>
                <w:rFonts w:ascii="Calibri" w:hAnsi="Calibri" w:cs="Calibri"/>
                <w:lang w:val="en-CA"/>
              </w:rPr>
              <w:t xml:space="preserve">, </w:t>
            </w:r>
            <w:r w:rsidR="00A5566E" w:rsidRPr="00820C25">
              <w:rPr>
                <w:rFonts w:ascii="Calibri" w:hAnsi="Calibri" w:cs="Calibri"/>
                <w:lang w:val="en-CA"/>
              </w:rPr>
              <w:t>as instructed by management.</w:t>
            </w:r>
            <w:r w:rsidR="00F72AC8" w:rsidRPr="00820C25">
              <w:rPr>
                <w:rFonts w:ascii="Calibri" w:hAnsi="Calibri" w:cs="Calibri"/>
                <w:lang w:val="en-CA"/>
              </w:rPr>
              <w:t xml:space="preserve"> </w:t>
            </w:r>
          </w:p>
        </w:tc>
      </w:tr>
      <w:tr w:rsidR="00820C25" w:rsidRPr="00820C25" w14:paraId="14FCF500" w14:textId="77777777" w:rsidTr="006C286A">
        <w:trPr>
          <w:cantSplit/>
        </w:trPr>
        <w:tc>
          <w:tcPr>
            <w:tcW w:w="10170" w:type="dxa"/>
            <w:gridSpan w:val="2"/>
          </w:tcPr>
          <w:p w14:paraId="10A7EB5C" w14:textId="78ED9180" w:rsidR="00045D30" w:rsidRPr="00820C25" w:rsidRDefault="00E160B1" w:rsidP="00C45099">
            <w:pPr>
              <w:jc w:val="center"/>
              <w:rPr>
                <w:rFonts w:ascii="Calibri" w:hAnsi="Calibri" w:cs="Calibri"/>
                <w:b/>
                <w:bCs/>
                <w:lang w:val="en-CA"/>
              </w:rPr>
            </w:pPr>
            <w:r w:rsidRPr="00820C25">
              <w:rPr>
                <w:rFonts w:ascii="Calibri" w:hAnsi="Calibri" w:cs="Calibri"/>
                <w:b/>
                <w:bCs/>
                <w:lang w:val="en-CA"/>
              </w:rPr>
              <w:t xml:space="preserve">Next </w:t>
            </w:r>
            <w:r w:rsidR="00C45099" w:rsidRPr="00820C25">
              <w:rPr>
                <w:rFonts w:ascii="Calibri" w:hAnsi="Calibri" w:cs="Calibri"/>
                <w:b/>
                <w:bCs/>
                <w:lang w:val="en-CA"/>
              </w:rPr>
              <w:t>S</w:t>
            </w:r>
            <w:r w:rsidRPr="00820C25">
              <w:rPr>
                <w:rFonts w:ascii="Calibri" w:hAnsi="Calibri" w:cs="Calibri"/>
                <w:b/>
                <w:bCs/>
                <w:lang w:val="en-CA"/>
              </w:rPr>
              <w:t>teps</w:t>
            </w:r>
          </w:p>
        </w:tc>
      </w:tr>
      <w:tr w:rsidR="00A8155D" w:rsidRPr="00820C25" w14:paraId="5B7493D5" w14:textId="77777777" w:rsidTr="00C77803">
        <w:trPr>
          <w:cantSplit/>
          <w:trHeight w:val="1047"/>
        </w:trPr>
        <w:tc>
          <w:tcPr>
            <w:tcW w:w="10170" w:type="dxa"/>
            <w:gridSpan w:val="2"/>
          </w:tcPr>
          <w:p w14:paraId="474FCCE7" w14:textId="09791637" w:rsidR="00045D30" w:rsidRPr="00820C25" w:rsidRDefault="000E3205" w:rsidP="00EB2329">
            <w:pPr>
              <w:rPr>
                <w:rFonts w:ascii="Calibri" w:hAnsi="Calibri" w:cs="Calibri"/>
                <w:lang w:val="en-CA"/>
              </w:rPr>
            </w:pPr>
            <w:r w:rsidRPr="00820C25">
              <w:rPr>
                <w:rFonts w:ascii="Calibri" w:hAnsi="Calibri" w:cs="Calibri"/>
                <w:lang w:val="en-CA"/>
              </w:rPr>
              <w:t>Continue</w:t>
            </w:r>
            <w:r w:rsidR="00A5566E" w:rsidRPr="00820C25">
              <w:rPr>
                <w:rFonts w:ascii="Calibri" w:hAnsi="Calibri" w:cs="Calibri"/>
                <w:lang w:val="en-CA"/>
              </w:rPr>
              <w:t xml:space="preserve"> to work for all of our membe</w:t>
            </w:r>
            <w:r w:rsidRPr="00820C25">
              <w:rPr>
                <w:rFonts w:ascii="Calibri" w:hAnsi="Calibri" w:cs="Calibri"/>
                <w:lang w:val="en-CA"/>
              </w:rPr>
              <w:t>r</w:t>
            </w:r>
            <w:r w:rsidR="00A5566E" w:rsidRPr="00820C25">
              <w:rPr>
                <w:rFonts w:ascii="Calibri" w:hAnsi="Calibri" w:cs="Calibri"/>
                <w:lang w:val="en-CA"/>
              </w:rPr>
              <w:t>s in the Atlantic Region</w:t>
            </w:r>
            <w:r w:rsidRPr="00820C25">
              <w:rPr>
                <w:rFonts w:ascii="Calibri" w:hAnsi="Calibri" w:cs="Calibri"/>
                <w:lang w:val="en-CA"/>
              </w:rPr>
              <w:t xml:space="preserve">. </w:t>
            </w:r>
            <w:r w:rsidR="00E160B1" w:rsidRPr="00820C25">
              <w:rPr>
                <w:rFonts w:ascii="Calibri" w:hAnsi="Calibri" w:cs="Calibri"/>
                <w:lang w:val="en-CA"/>
              </w:rPr>
              <w:t>The issue of official languages in the workplace</w:t>
            </w:r>
            <w:r w:rsidRPr="00820C25">
              <w:rPr>
                <w:rFonts w:ascii="Calibri" w:hAnsi="Calibri" w:cs="Calibri"/>
                <w:lang w:val="en-CA"/>
              </w:rPr>
              <w:t xml:space="preserve"> </w:t>
            </w:r>
            <w:r w:rsidR="00E160B1" w:rsidRPr="00820C25">
              <w:rPr>
                <w:rFonts w:ascii="Calibri" w:hAnsi="Calibri" w:cs="Calibri"/>
                <w:lang w:val="en-CA"/>
              </w:rPr>
              <w:t xml:space="preserve">is of </w:t>
            </w:r>
            <w:r w:rsidR="00670454" w:rsidRPr="00820C25">
              <w:rPr>
                <w:rFonts w:ascii="Calibri" w:hAnsi="Calibri" w:cs="Calibri"/>
                <w:lang w:val="en-CA"/>
              </w:rPr>
              <w:t>ongo</w:t>
            </w:r>
            <w:r w:rsidR="00E160B1" w:rsidRPr="00820C25">
              <w:rPr>
                <w:rFonts w:ascii="Calibri" w:hAnsi="Calibri" w:cs="Calibri"/>
                <w:lang w:val="en-CA"/>
              </w:rPr>
              <w:t xml:space="preserve">ing concern for me, and I </w:t>
            </w:r>
            <w:r w:rsidR="00EB2329">
              <w:rPr>
                <w:rFonts w:ascii="Calibri" w:hAnsi="Calibri" w:cs="Calibri"/>
                <w:lang w:val="en-CA"/>
              </w:rPr>
              <w:t>will</w:t>
            </w:r>
            <w:r w:rsidR="00E160B1" w:rsidRPr="00820C25">
              <w:rPr>
                <w:rFonts w:ascii="Calibri" w:hAnsi="Calibri" w:cs="Calibri"/>
                <w:lang w:val="en-CA"/>
              </w:rPr>
              <w:t xml:space="preserve"> keep</w:t>
            </w:r>
            <w:r w:rsidR="00670454" w:rsidRPr="00820C25">
              <w:rPr>
                <w:rFonts w:ascii="Calibri" w:hAnsi="Calibri" w:cs="Calibri"/>
                <w:lang w:val="en-CA"/>
              </w:rPr>
              <w:t xml:space="preserve"> </w:t>
            </w:r>
            <w:r w:rsidR="003E345B" w:rsidRPr="00820C25">
              <w:rPr>
                <w:rFonts w:ascii="Calibri" w:hAnsi="Calibri" w:cs="Calibri"/>
                <w:lang w:val="en-CA"/>
              </w:rPr>
              <w:t>apply</w:t>
            </w:r>
            <w:r w:rsidR="00670454" w:rsidRPr="00820C25">
              <w:rPr>
                <w:rFonts w:ascii="Calibri" w:hAnsi="Calibri" w:cs="Calibri"/>
                <w:lang w:val="en-CA"/>
              </w:rPr>
              <w:t>ing</w:t>
            </w:r>
            <w:r w:rsidR="00E160B1" w:rsidRPr="00820C25">
              <w:rPr>
                <w:rFonts w:ascii="Calibri" w:hAnsi="Calibri" w:cs="Calibri"/>
                <w:lang w:val="en-CA"/>
              </w:rPr>
              <w:t xml:space="preserve"> pressur</w:t>
            </w:r>
            <w:r w:rsidR="00670454" w:rsidRPr="00820C25">
              <w:rPr>
                <w:rFonts w:ascii="Calibri" w:hAnsi="Calibri" w:cs="Calibri"/>
                <w:lang w:val="en-CA"/>
              </w:rPr>
              <w:t>e on</w:t>
            </w:r>
            <w:r w:rsidR="00E160B1" w:rsidRPr="00820C25">
              <w:rPr>
                <w:rFonts w:ascii="Calibri" w:hAnsi="Calibri" w:cs="Calibri"/>
                <w:lang w:val="en-CA"/>
              </w:rPr>
              <w:t xml:space="preserve"> our </w:t>
            </w:r>
            <w:r w:rsidRPr="00820C25">
              <w:rPr>
                <w:rFonts w:ascii="Calibri" w:hAnsi="Calibri" w:cs="Calibri"/>
                <w:lang w:val="en-CA"/>
              </w:rPr>
              <w:t xml:space="preserve">employers </w:t>
            </w:r>
            <w:r w:rsidR="00670454" w:rsidRPr="00820C25">
              <w:rPr>
                <w:rFonts w:ascii="Calibri" w:hAnsi="Calibri" w:cs="Calibri"/>
                <w:lang w:val="en-CA"/>
              </w:rPr>
              <w:t>until our</w:t>
            </w:r>
            <w:r w:rsidRPr="00820C25">
              <w:rPr>
                <w:rFonts w:ascii="Calibri" w:hAnsi="Calibri" w:cs="Calibri"/>
                <w:lang w:val="en-CA"/>
              </w:rPr>
              <w:t xml:space="preserve"> memb</w:t>
            </w:r>
            <w:r w:rsidR="00670454" w:rsidRPr="00820C25">
              <w:rPr>
                <w:rFonts w:ascii="Calibri" w:hAnsi="Calibri" w:cs="Calibri"/>
                <w:lang w:val="en-CA"/>
              </w:rPr>
              <w:t>e</w:t>
            </w:r>
            <w:r w:rsidRPr="00820C25">
              <w:rPr>
                <w:rFonts w:ascii="Calibri" w:hAnsi="Calibri" w:cs="Calibri"/>
                <w:lang w:val="en-CA"/>
              </w:rPr>
              <w:t xml:space="preserve">rs </w:t>
            </w:r>
            <w:r w:rsidR="00670454" w:rsidRPr="00820C25">
              <w:rPr>
                <w:rFonts w:ascii="Calibri" w:hAnsi="Calibri" w:cs="Calibri"/>
                <w:lang w:val="en-CA"/>
              </w:rPr>
              <w:t xml:space="preserve">feel at ease working and </w:t>
            </w:r>
            <w:r w:rsidR="003E345B" w:rsidRPr="00820C25">
              <w:rPr>
                <w:rFonts w:ascii="Calibri" w:hAnsi="Calibri" w:cs="Calibri"/>
                <w:lang w:val="en-CA"/>
              </w:rPr>
              <w:t>receiving</w:t>
            </w:r>
            <w:r w:rsidR="00670454" w:rsidRPr="00820C25">
              <w:rPr>
                <w:rFonts w:ascii="Calibri" w:hAnsi="Calibri" w:cs="Calibri"/>
                <w:lang w:val="en-CA"/>
              </w:rPr>
              <w:t xml:space="preserve"> training in the </w:t>
            </w:r>
            <w:r w:rsidRPr="00820C25">
              <w:rPr>
                <w:rFonts w:ascii="Calibri" w:hAnsi="Calibri" w:cs="Calibri"/>
                <w:lang w:val="en-CA"/>
              </w:rPr>
              <w:t>langu</w:t>
            </w:r>
            <w:r w:rsidR="00670454" w:rsidRPr="00820C25">
              <w:rPr>
                <w:rFonts w:ascii="Calibri" w:hAnsi="Calibri" w:cs="Calibri"/>
                <w:lang w:val="en-CA"/>
              </w:rPr>
              <w:t>ag</w:t>
            </w:r>
            <w:r w:rsidRPr="00820C25">
              <w:rPr>
                <w:rFonts w:ascii="Calibri" w:hAnsi="Calibri" w:cs="Calibri"/>
                <w:lang w:val="en-CA"/>
              </w:rPr>
              <w:t xml:space="preserve">e </w:t>
            </w:r>
            <w:r w:rsidR="00670454" w:rsidRPr="00820C25">
              <w:rPr>
                <w:rFonts w:ascii="Calibri" w:hAnsi="Calibri" w:cs="Calibri"/>
                <w:lang w:val="en-CA"/>
              </w:rPr>
              <w:t>of their</w:t>
            </w:r>
            <w:r w:rsidRPr="00820C25">
              <w:rPr>
                <w:rFonts w:ascii="Calibri" w:hAnsi="Calibri" w:cs="Calibri"/>
                <w:lang w:val="en-CA"/>
              </w:rPr>
              <w:t xml:space="preserve"> choi</w:t>
            </w:r>
            <w:r w:rsidR="00670454" w:rsidRPr="00820C25">
              <w:rPr>
                <w:rFonts w:ascii="Calibri" w:hAnsi="Calibri" w:cs="Calibri"/>
                <w:lang w:val="en-CA"/>
              </w:rPr>
              <w:t>ce</w:t>
            </w:r>
            <w:r w:rsidRPr="00820C25">
              <w:rPr>
                <w:rFonts w:ascii="Calibri" w:hAnsi="Calibri" w:cs="Calibri"/>
                <w:lang w:val="en-CA"/>
              </w:rPr>
              <w:t>.</w:t>
            </w:r>
            <w:r w:rsidR="00F72AC8" w:rsidRPr="00820C25">
              <w:rPr>
                <w:rFonts w:ascii="Calibri" w:hAnsi="Calibri" w:cs="Calibri"/>
                <w:lang w:val="en-CA"/>
              </w:rPr>
              <w:t xml:space="preserve"> </w:t>
            </w:r>
          </w:p>
        </w:tc>
      </w:tr>
    </w:tbl>
    <w:p w14:paraId="22582B05" w14:textId="77777777" w:rsidR="00194F01" w:rsidRPr="00820C25" w:rsidRDefault="005A0AB0">
      <w:pPr>
        <w:rPr>
          <w:lang w:val="en-CA"/>
        </w:rPr>
      </w:pPr>
    </w:p>
    <w:sectPr w:rsidR="00194F01" w:rsidRPr="00820C25" w:rsidSect="009B204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EB807" w14:textId="77777777" w:rsidR="00B61D84" w:rsidRDefault="00B61D84" w:rsidP="00B61D84">
      <w:r>
        <w:separator/>
      </w:r>
    </w:p>
  </w:endnote>
  <w:endnote w:type="continuationSeparator" w:id="0">
    <w:p w14:paraId="4FBE9A13" w14:textId="77777777" w:rsidR="00B61D84" w:rsidRDefault="00B61D84" w:rsidP="00B61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ECB2D" w14:textId="77777777" w:rsidR="00B61D84" w:rsidRDefault="00B61D84" w:rsidP="00B61D84">
      <w:r>
        <w:separator/>
      </w:r>
    </w:p>
  </w:footnote>
  <w:footnote w:type="continuationSeparator" w:id="0">
    <w:p w14:paraId="28541175" w14:textId="77777777" w:rsidR="00B61D84" w:rsidRDefault="00B61D84" w:rsidP="00B61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5D"/>
    <w:rsid w:val="000138D2"/>
    <w:rsid w:val="00096741"/>
    <w:rsid w:val="000C1243"/>
    <w:rsid w:val="000C61A3"/>
    <w:rsid w:val="000E3205"/>
    <w:rsid w:val="0010679E"/>
    <w:rsid w:val="00117C3A"/>
    <w:rsid w:val="001625F3"/>
    <w:rsid w:val="001A7854"/>
    <w:rsid w:val="001E4989"/>
    <w:rsid w:val="002208CE"/>
    <w:rsid w:val="00315D4B"/>
    <w:rsid w:val="003646CF"/>
    <w:rsid w:val="00373674"/>
    <w:rsid w:val="00383B5E"/>
    <w:rsid w:val="003C56DB"/>
    <w:rsid w:val="003E345B"/>
    <w:rsid w:val="0044246D"/>
    <w:rsid w:val="00490A60"/>
    <w:rsid w:val="004F12C5"/>
    <w:rsid w:val="00576520"/>
    <w:rsid w:val="00590FE9"/>
    <w:rsid w:val="0059378E"/>
    <w:rsid w:val="005A0AB0"/>
    <w:rsid w:val="00606C64"/>
    <w:rsid w:val="00670454"/>
    <w:rsid w:val="006A05DC"/>
    <w:rsid w:val="00820C25"/>
    <w:rsid w:val="00867F62"/>
    <w:rsid w:val="008F4974"/>
    <w:rsid w:val="009A155B"/>
    <w:rsid w:val="009A4672"/>
    <w:rsid w:val="009B1CBF"/>
    <w:rsid w:val="009F2002"/>
    <w:rsid w:val="00A4073D"/>
    <w:rsid w:val="00A47BBF"/>
    <w:rsid w:val="00A5566E"/>
    <w:rsid w:val="00A67281"/>
    <w:rsid w:val="00A8155D"/>
    <w:rsid w:val="00AA1292"/>
    <w:rsid w:val="00B123E5"/>
    <w:rsid w:val="00B30660"/>
    <w:rsid w:val="00B61D84"/>
    <w:rsid w:val="00B654D1"/>
    <w:rsid w:val="00BA7CC2"/>
    <w:rsid w:val="00BD63FC"/>
    <w:rsid w:val="00C11488"/>
    <w:rsid w:val="00C45099"/>
    <w:rsid w:val="00C6565E"/>
    <w:rsid w:val="00C77803"/>
    <w:rsid w:val="00CE2A43"/>
    <w:rsid w:val="00CF50DE"/>
    <w:rsid w:val="00D35F15"/>
    <w:rsid w:val="00D9262C"/>
    <w:rsid w:val="00DA6D51"/>
    <w:rsid w:val="00E05A3F"/>
    <w:rsid w:val="00E14108"/>
    <w:rsid w:val="00E160B1"/>
    <w:rsid w:val="00E33FD0"/>
    <w:rsid w:val="00EB2329"/>
    <w:rsid w:val="00EF4018"/>
    <w:rsid w:val="00EF5E71"/>
    <w:rsid w:val="00F72AC8"/>
    <w:rsid w:val="00F76EC7"/>
    <w:rsid w:val="00FD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CDE45"/>
  <w15:docId w15:val="{8DF9B2AF-81F6-4309-A2E8-146AB30B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AB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9"/>
    <w:qFormat/>
    <w:rsid w:val="006C1ABE"/>
    <w:pPr>
      <w:jc w:val="left"/>
      <w:outlineLvl w:val="2"/>
    </w:pPr>
    <w:rPr>
      <w:rFonts w:ascii="Georgia" w:hAnsi="Georgia" w:cs="Georgia"/>
      <w:b/>
      <w:bCs/>
      <w:color w:val="000000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6C1ABE"/>
    <w:rPr>
      <w:rFonts w:ascii="Georgia" w:eastAsia="Times New Roman" w:hAnsi="Georgia" w:cs="Georgia"/>
      <w:b/>
      <w:bCs/>
      <w:color w:val="000000"/>
      <w:sz w:val="34"/>
      <w:szCs w:val="34"/>
      <w:lang w:val="en-US"/>
    </w:rPr>
  </w:style>
  <w:style w:type="paragraph" w:styleId="Title">
    <w:name w:val="Title"/>
    <w:basedOn w:val="Normal"/>
    <w:link w:val="TitleChar"/>
    <w:uiPriority w:val="99"/>
    <w:qFormat/>
    <w:rsid w:val="006C1AB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  <w:lang w:val="en-CA"/>
    </w:rPr>
  </w:style>
  <w:style w:type="character" w:customStyle="1" w:styleId="TitleChar">
    <w:name w:val="Title Char"/>
    <w:basedOn w:val="DefaultParagraphFont"/>
    <w:link w:val="Title"/>
    <w:uiPriority w:val="99"/>
    <w:rsid w:val="006C1ABE"/>
    <w:rPr>
      <w:rFonts w:ascii="Arial" w:eastAsia="Times New Roman" w:hAnsi="Arial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6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660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D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D84"/>
    <w:rPr>
      <w:rFonts w:ascii="Arial" w:eastAsia="Times New Roma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1D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D84"/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Service Alliance of Canada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Murphy-Langille</dc:creator>
  <cp:lastModifiedBy>Katie Murphy-Langille</cp:lastModifiedBy>
  <cp:revision>2</cp:revision>
  <cp:lastPrinted>2018-05-15T15:20:00Z</cp:lastPrinted>
  <dcterms:created xsi:type="dcterms:W3CDTF">2018-05-15T15:47:00Z</dcterms:created>
  <dcterms:modified xsi:type="dcterms:W3CDTF">2018-05-15T15:47:00Z</dcterms:modified>
</cp:coreProperties>
</file>