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BE" w:rsidRPr="001F2184" w:rsidRDefault="006C1ABE" w:rsidP="006C1ABE">
      <w:pPr>
        <w:pStyle w:val="Heading3"/>
        <w:rPr>
          <w:rFonts w:ascii="Calibri" w:hAnsi="Calibri" w:cs="Calibri"/>
          <w:sz w:val="24"/>
          <w:szCs w:val="24"/>
        </w:rPr>
      </w:pPr>
    </w:p>
    <w:p w:rsidR="006C1ABE" w:rsidRPr="001F2184" w:rsidRDefault="006C1ABE" w:rsidP="006C1ABE">
      <w:pPr>
        <w:pStyle w:val="Title"/>
        <w:ind w:left="-90"/>
        <w:rPr>
          <w:rFonts w:ascii="Calibri" w:hAnsi="Calibri" w:cs="Calibri"/>
          <w:sz w:val="24"/>
          <w:szCs w:val="24"/>
        </w:rPr>
      </w:pPr>
      <w:r w:rsidRPr="001F2184">
        <w:rPr>
          <w:rFonts w:ascii="Calibri" w:hAnsi="Calibri" w:cs="Calibri"/>
          <w:sz w:val="24"/>
          <w:szCs w:val="24"/>
        </w:rPr>
        <w:t>Report to the PSAC</w:t>
      </w:r>
      <w:r>
        <w:rPr>
          <w:rFonts w:ascii="Calibri" w:hAnsi="Calibri" w:cs="Calibri"/>
          <w:sz w:val="24"/>
          <w:szCs w:val="24"/>
        </w:rPr>
        <w:t xml:space="preserve"> Atlantic</w:t>
      </w:r>
      <w:r w:rsidRPr="001F2184">
        <w:rPr>
          <w:rFonts w:ascii="Calibri" w:hAnsi="Calibri" w:cs="Calibri"/>
          <w:sz w:val="24"/>
          <w:szCs w:val="24"/>
        </w:rPr>
        <w:t xml:space="preserve"> Regional Council</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670"/>
      </w:tblGrid>
      <w:tr w:rsidR="006C1ABE" w:rsidRPr="001F2184" w:rsidTr="006C286A">
        <w:tc>
          <w:tcPr>
            <w:tcW w:w="4500" w:type="dxa"/>
          </w:tcPr>
          <w:p w:rsidR="006C1ABE" w:rsidRPr="001F2184" w:rsidRDefault="006C1ABE" w:rsidP="006C286A">
            <w:pPr>
              <w:rPr>
                <w:rFonts w:ascii="Calibri" w:hAnsi="Calibri" w:cs="Calibri"/>
              </w:rPr>
            </w:pPr>
            <w:r w:rsidRPr="001F2184">
              <w:rPr>
                <w:rFonts w:ascii="Calibri" w:hAnsi="Calibri" w:cs="Calibri"/>
                <w:b/>
                <w:bCs/>
              </w:rPr>
              <w:t xml:space="preserve">Name: </w:t>
            </w:r>
          </w:p>
          <w:p w:rsidR="006C1ABE" w:rsidRPr="001F2184" w:rsidRDefault="007F04C6" w:rsidP="006C286A">
            <w:pPr>
              <w:rPr>
                <w:rFonts w:ascii="Calibri" w:hAnsi="Calibri" w:cs="Calibri"/>
              </w:rPr>
            </w:pPr>
            <w:r>
              <w:rPr>
                <w:rFonts w:ascii="Calibri" w:hAnsi="Calibri" w:cs="Calibri"/>
              </w:rPr>
              <w:t>Chris Di Liberatore</w:t>
            </w:r>
          </w:p>
        </w:tc>
        <w:tc>
          <w:tcPr>
            <w:tcW w:w="5670" w:type="dxa"/>
          </w:tcPr>
          <w:p w:rsidR="006C1ABE" w:rsidRPr="001F2184" w:rsidRDefault="006C1ABE" w:rsidP="006C286A">
            <w:pPr>
              <w:rPr>
                <w:rFonts w:ascii="Calibri" w:hAnsi="Calibri" w:cs="Calibri"/>
              </w:rPr>
            </w:pPr>
            <w:r w:rsidRPr="001F2184">
              <w:rPr>
                <w:rFonts w:ascii="Calibri" w:hAnsi="Calibri" w:cs="Calibri"/>
                <w:b/>
                <w:bCs/>
              </w:rPr>
              <w:t xml:space="preserve">Date: </w:t>
            </w:r>
          </w:p>
          <w:p w:rsidR="006C1ABE" w:rsidRPr="001F2184" w:rsidRDefault="002028FB" w:rsidP="002028FB">
            <w:pPr>
              <w:rPr>
                <w:rFonts w:ascii="Calibri" w:hAnsi="Calibri" w:cs="Calibri"/>
              </w:rPr>
            </w:pPr>
            <w:r>
              <w:rPr>
                <w:rFonts w:ascii="Calibri" w:hAnsi="Calibri" w:cs="Calibri"/>
              </w:rPr>
              <w:t>October 14, 2015</w:t>
            </w:r>
          </w:p>
        </w:tc>
      </w:tr>
      <w:tr w:rsidR="006C1ABE" w:rsidRPr="001F2184" w:rsidTr="006C286A">
        <w:trPr>
          <w:cantSplit/>
        </w:trPr>
        <w:tc>
          <w:tcPr>
            <w:tcW w:w="10170" w:type="dxa"/>
            <w:gridSpan w:val="2"/>
          </w:tcPr>
          <w:p w:rsidR="006C1ABE" w:rsidRPr="001F2184" w:rsidRDefault="006C1ABE" w:rsidP="006C286A">
            <w:pPr>
              <w:rPr>
                <w:rFonts w:ascii="Calibri" w:hAnsi="Calibri" w:cs="Calibri"/>
              </w:rPr>
            </w:pPr>
            <w:r w:rsidRPr="001F2184">
              <w:rPr>
                <w:rFonts w:ascii="Calibri" w:hAnsi="Calibri" w:cs="Calibri"/>
                <w:b/>
                <w:bCs/>
              </w:rPr>
              <w:t xml:space="preserve">Constituency (area, equity, etc.): </w:t>
            </w:r>
            <w:r w:rsidR="00C4371D">
              <w:rPr>
                <w:rFonts w:ascii="Calibri" w:hAnsi="Calibri" w:cs="Calibri"/>
                <w:b/>
                <w:bCs/>
              </w:rPr>
              <w:t>Provincial Director for Nova Scotia</w:t>
            </w:r>
          </w:p>
        </w:tc>
      </w:tr>
      <w:tr w:rsidR="006C1ABE" w:rsidRPr="001F2184" w:rsidTr="006C286A">
        <w:trPr>
          <w:cantSplit/>
        </w:trPr>
        <w:tc>
          <w:tcPr>
            <w:tcW w:w="10170" w:type="dxa"/>
            <w:gridSpan w:val="2"/>
          </w:tcPr>
          <w:p w:rsidR="006C1ABE" w:rsidRPr="001F2184" w:rsidRDefault="006C1ABE" w:rsidP="006C286A">
            <w:pPr>
              <w:rPr>
                <w:rFonts w:ascii="Calibri" w:hAnsi="Calibri" w:cs="Calibri"/>
              </w:rPr>
            </w:pPr>
          </w:p>
        </w:tc>
      </w:tr>
      <w:tr w:rsidR="006C1ABE" w:rsidRPr="001F2184" w:rsidTr="006C286A">
        <w:trPr>
          <w:cantSplit/>
        </w:trPr>
        <w:tc>
          <w:tcPr>
            <w:tcW w:w="10170" w:type="dxa"/>
            <w:gridSpan w:val="2"/>
          </w:tcPr>
          <w:p w:rsidR="006C1ABE" w:rsidRPr="001F2184" w:rsidRDefault="006C1ABE" w:rsidP="006C286A">
            <w:pPr>
              <w:jc w:val="center"/>
              <w:rPr>
                <w:rFonts w:ascii="Calibri" w:hAnsi="Calibri" w:cs="Calibri"/>
                <w:b/>
                <w:bCs/>
              </w:rPr>
            </w:pPr>
            <w:r w:rsidRPr="001F2184">
              <w:rPr>
                <w:rFonts w:ascii="Calibri" w:hAnsi="Calibri" w:cs="Calibri"/>
                <w:b/>
                <w:bCs/>
              </w:rPr>
              <w:t xml:space="preserve">Activities </w:t>
            </w:r>
            <w:r>
              <w:rPr>
                <w:rFonts w:ascii="Calibri" w:hAnsi="Calibri" w:cs="Calibri"/>
                <w:b/>
                <w:bCs/>
              </w:rPr>
              <w:t>s</w:t>
            </w:r>
            <w:r w:rsidRPr="001F2184">
              <w:rPr>
                <w:rFonts w:ascii="Calibri" w:hAnsi="Calibri" w:cs="Calibri"/>
                <w:b/>
                <w:bCs/>
              </w:rPr>
              <w:t xml:space="preserve">ince the </w:t>
            </w:r>
            <w:r>
              <w:rPr>
                <w:rFonts w:ascii="Calibri" w:hAnsi="Calibri" w:cs="Calibri"/>
                <w:b/>
                <w:bCs/>
              </w:rPr>
              <w:t>l</w:t>
            </w:r>
            <w:r w:rsidRPr="001F2184">
              <w:rPr>
                <w:rFonts w:ascii="Calibri" w:hAnsi="Calibri" w:cs="Calibri"/>
                <w:b/>
                <w:bCs/>
              </w:rPr>
              <w:t xml:space="preserve">ast Regional Council </w:t>
            </w:r>
            <w:r>
              <w:rPr>
                <w:rFonts w:ascii="Calibri" w:hAnsi="Calibri" w:cs="Calibri"/>
                <w:b/>
                <w:bCs/>
              </w:rPr>
              <w:t>m</w:t>
            </w:r>
            <w:r w:rsidRPr="001F2184">
              <w:rPr>
                <w:rFonts w:ascii="Calibri" w:hAnsi="Calibri" w:cs="Calibri"/>
                <w:b/>
                <w:bCs/>
              </w:rPr>
              <w:t>eeting</w:t>
            </w:r>
          </w:p>
        </w:tc>
      </w:tr>
      <w:tr w:rsidR="006C1ABE" w:rsidRPr="001F2184" w:rsidTr="006C286A">
        <w:tc>
          <w:tcPr>
            <w:tcW w:w="4500" w:type="dxa"/>
          </w:tcPr>
          <w:p w:rsidR="006C1ABE" w:rsidRPr="001F2184" w:rsidRDefault="006C1ABE" w:rsidP="006C286A">
            <w:pPr>
              <w:rPr>
                <w:rFonts w:ascii="Calibri" w:hAnsi="Calibri" w:cs="Calibri"/>
                <w:b/>
                <w:bCs/>
              </w:rPr>
            </w:pPr>
            <w:r w:rsidRPr="001F2184">
              <w:rPr>
                <w:rFonts w:ascii="Calibri" w:hAnsi="Calibri" w:cs="Calibri"/>
                <w:b/>
                <w:bCs/>
              </w:rPr>
              <w:t>Activity</w:t>
            </w:r>
          </w:p>
        </w:tc>
        <w:tc>
          <w:tcPr>
            <w:tcW w:w="5670" w:type="dxa"/>
          </w:tcPr>
          <w:p w:rsidR="006C1ABE" w:rsidRPr="001F2184" w:rsidRDefault="006C1ABE" w:rsidP="006C286A">
            <w:pPr>
              <w:ind w:right="72"/>
              <w:rPr>
                <w:rFonts w:ascii="Calibri" w:hAnsi="Calibri" w:cs="Calibri"/>
                <w:b/>
                <w:bCs/>
              </w:rPr>
            </w:pPr>
            <w:r w:rsidRPr="001F2184">
              <w:rPr>
                <w:rFonts w:ascii="Calibri" w:hAnsi="Calibri" w:cs="Calibri"/>
                <w:b/>
                <w:bCs/>
              </w:rPr>
              <w:t xml:space="preserve">How it fulfilled </w:t>
            </w:r>
            <w:r>
              <w:rPr>
                <w:rFonts w:ascii="Calibri" w:hAnsi="Calibri" w:cs="Calibri"/>
                <w:b/>
                <w:bCs/>
              </w:rPr>
              <w:t xml:space="preserve">my </w:t>
            </w:r>
            <w:r w:rsidRPr="001F2184">
              <w:rPr>
                <w:rFonts w:ascii="Calibri" w:hAnsi="Calibri" w:cs="Calibri"/>
                <w:b/>
                <w:bCs/>
              </w:rPr>
              <w:t>role on the Regional Council</w:t>
            </w:r>
          </w:p>
        </w:tc>
      </w:tr>
      <w:tr w:rsidR="006C1ABE" w:rsidRPr="001F2184" w:rsidTr="006C286A">
        <w:tc>
          <w:tcPr>
            <w:tcW w:w="4500" w:type="dxa"/>
          </w:tcPr>
          <w:p w:rsidR="006C1ABE" w:rsidRPr="001F2184" w:rsidRDefault="00E418BE" w:rsidP="006C286A">
            <w:pPr>
              <w:rPr>
                <w:rFonts w:ascii="Calibri" w:hAnsi="Calibri" w:cs="Calibri"/>
              </w:rPr>
            </w:pPr>
            <w:r>
              <w:rPr>
                <w:rFonts w:ascii="Calibri" w:hAnsi="Calibri" w:cs="Calibri"/>
              </w:rPr>
              <w:t>April 13, 2015 – Participate on CLC Telephone Town Hall</w:t>
            </w:r>
          </w:p>
        </w:tc>
        <w:tc>
          <w:tcPr>
            <w:tcW w:w="5670" w:type="dxa"/>
          </w:tcPr>
          <w:p w:rsidR="006C1ABE" w:rsidRPr="001F2184" w:rsidRDefault="00E418BE" w:rsidP="006C286A">
            <w:pPr>
              <w:rPr>
                <w:rFonts w:ascii="Calibri" w:hAnsi="Calibri" w:cs="Calibri"/>
              </w:rPr>
            </w:pPr>
            <w:r>
              <w:rPr>
                <w:rFonts w:ascii="Calibri" w:hAnsi="Calibri" w:cs="Calibri"/>
              </w:rPr>
              <w:t>Ensure I am up to speed on the CLC’s plans for the coming election</w:t>
            </w:r>
          </w:p>
        </w:tc>
      </w:tr>
      <w:tr w:rsidR="00E418BE" w:rsidRPr="001F2184" w:rsidTr="00360170">
        <w:tc>
          <w:tcPr>
            <w:tcW w:w="4500" w:type="dxa"/>
          </w:tcPr>
          <w:p w:rsidR="00E418BE" w:rsidRPr="001F2184" w:rsidRDefault="00E418BE" w:rsidP="00360170">
            <w:pPr>
              <w:rPr>
                <w:rFonts w:ascii="Calibri" w:hAnsi="Calibri" w:cs="Calibri"/>
              </w:rPr>
            </w:pPr>
            <w:r>
              <w:rPr>
                <w:rFonts w:ascii="Calibri" w:hAnsi="Calibri" w:cs="Calibri"/>
              </w:rPr>
              <w:t xml:space="preserve">April 20, 2015 – Organized </w:t>
            </w:r>
            <w:r w:rsidR="005538F5">
              <w:rPr>
                <w:rFonts w:ascii="Calibri" w:hAnsi="Calibri" w:cs="Calibri"/>
              </w:rPr>
              <w:t xml:space="preserve">and attend </w:t>
            </w:r>
            <w:r>
              <w:rPr>
                <w:rFonts w:ascii="Calibri" w:hAnsi="Calibri" w:cs="Calibri"/>
              </w:rPr>
              <w:t>meeting of NS Area Council 1</w:t>
            </w:r>
          </w:p>
        </w:tc>
        <w:tc>
          <w:tcPr>
            <w:tcW w:w="5670" w:type="dxa"/>
          </w:tcPr>
          <w:p w:rsidR="00E418BE" w:rsidRPr="001F2184" w:rsidRDefault="00E418BE" w:rsidP="00360170">
            <w:pPr>
              <w:rPr>
                <w:rFonts w:ascii="Calibri" w:hAnsi="Calibri" w:cs="Calibri"/>
              </w:rPr>
            </w:pPr>
            <w:r>
              <w:rPr>
                <w:rFonts w:ascii="Calibri" w:hAnsi="Calibri" w:cs="Calibri"/>
              </w:rPr>
              <w:t>Continue efforts to engage and mobilize members to become politically active. Begin planning of Public Service week events</w:t>
            </w:r>
          </w:p>
        </w:tc>
      </w:tr>
      <w:tr w:rsidR="00E418BE" w:rsidRPr="001F2184" w:rsidTr="00360170">
        <w:tc>
          <w:tcPr>
            <w:tcW w:w="4500" w:type="dxa"/>
          </w:tcPr>
          <w:p w:rsidR="00E418BE" w:rsidRPr="001F2184" w:rsidRDefault="00E418BE" w:rsidP="00360170">
            <w:pPr>
              <w:rPr>
                <w:rFonts w:ascii="Calibri" w:hAnsi="Calibri" w:cs="Calibri"/>
              </w:rPr>
            </w:pPr>
            <w:r>
              <w:rPr>
                <w:rFonts w:ascii="Calibri" w:hAnsi="Calibri" w:cs="Calibri"/>
              </w:rPr>
              <w:t>April 26, 2015-May 1, 2015 PSAC National Triennial Convention</w:t>
            </w:r>
          </w:p>
        </w:tc>
        <w:tc>
          <w:tcPr>
            <w:tcW w:w="5670" w:type="dxa"/>
          </w:tcPr>
          <w:p w:rsidR="00E418BE" w:rsidRPr="001F2184" w:rsidRDefault="00E418BE" w:rsidP="00360170">
            <w:pPr>
              <w:rPr>
                <w:rFonts w:ascii="Calibri" w:hAnsi="Calibri" w:cs="Calibri"/>
              </w:rPr>
            </w:pPr>
            <w:r>
              <w:rPr>
                <w:rFonts w:ascii="Calibri" w:hAnsi="Calibri" w:cs="Calibri"/>
              </w:rPr>
              <w:t>At</w:t>
            </w:r>
            <w:r w:rsidR="005538F5">
              <w:rPr>
                <w:rFonts w:ascii="Calibri" w:hAnsi="Calibri" w:cs="Calibri"/>
              </w:rPr>
              <w:t>t</w:t>
            </w:r>
            <w:r>
              <w:rPr>
                <w:rFonts w:ascii="Calibri" w:hAnsi="Calibri" w:cs="Calibri"/>
              </w:rPr>
              <w:t>ended as a delegate representing Area Councils. Networked with other Area Council/ Region council directors from other regions to share best practices and ideas for possible political action activities.</w:t>
            </w:r>
          </w:p>
        </w:tc>
      </w:tr>
      <w:tr w:rsidR="00E418BE" w:rsidRPr="001F2184" w:rsidTr="00360170">
        <w:tc>
          <w:tcPr>
            <w:tcW w:w="4500" w:type="dxa"/>
          </w:tcPr>
          <w:p w:rsidR="00E418BE" w:rsidRPr="001F2184" w:rsidRDefault="00E418BE" w:rsidP="00360170">
            <w:pPr>
              <w:rPr>
                <w:rFonts w:ascii="Calibri" w:hAnsi="Calibri" w:cs="Calibri"/>
              </w:rPr>
            </w:pPr>
            <w:r>
              <w:rPr>
                <w:rFonts w:ascii="Calibri" w:hAnsi="Calibri" w:cs="Calibri"/>
              </w:rPr>
              <w:t xml:space="preserve">May </w:t>
            </w:r>
            <w:r w:rsidR="005538F5">
              <w:rPr>
                <w:rFonts w:ascii="Calibri" w:hAnsi="Calibri" w:cs="Calibri"/>
              </w:rPr>
              <w:t>7-9 Atlantic Regional Council Meetings</w:t>
            </w:r>
          </w:p>
        </w:tc>
        <w:tc>
          <w:tcPr>
            <w:tcW w:w="5670" w:type="dxa"/>
          </w:tcPr>
          <w:p w:rsidR="00E418BE" w:rsidRPr="001F2184" w:rsidRDefault="005538F5" w:rsidP="00360170">
            <w:pPr>
              <w:rPr>
                <w:rFonts w:ascii="Calibri" w:hAnsi="Calibri" w:cs="Calibri"/>
              </w:rPr>
            </w:pPr>
            <w:r>
              <w:rPr>
                <w:rFonts w:ascii="Calibri" w:hAnsi="Calibri" w:cs="Calibri"/>
              </w:rPr>
              <w:t>Conducting committee work and discussing issues of importance to the Atlantic Region and bringing forward issues of importance or concern from the Nova Scotia membership that have been brought to my attention</w:t>
            </w:r>
          </w:p>
        </w:tc>
      </w:tr>
      <w:tr w:rsidR="00D65109" w:rsidRPr="001F2184" w:rsidTr="00360170">
        <w:tc>
          <w:tcPr>
            <w:tcW w:w="4500" w:type="dxa"/>
          </w:tcPr>
          <w:p w:rsidR="00D65109" w:rsidRDefault="00D65109" w:rsidP="00360170">
            <w:pPr>
              <w:rPr>
                <w:rFonts w:ascii="Calibri" w:hAnsi="Calibri" w:cs="Calibri"/>
              </w:rPr>
            </w:pPr>
            <w:r>
              <w:rPr>
                <w:rFonts w:ascii="Calibri" w:hAnsi="Calibri" w:cs="Calibri"/>
              </w:rPr>
              <w:t>May 13, 2015 – CLC Time for Change event</w:t>
            </w:r>
          </w:p>
        </w:tc>
        <w:tc>
          <w:tcPr>
            <w:tcW w:w="5670" w:type="dxa"/>
          </w:tcPr>
          <w:p w:rsidR="00D65109" w:rsidRDefault="00D65109" w:rsidP="00360170">
            <w:pPr>
              <w:rPr>
                <w:rFonts w:ascii="Calibri" w:hAnsi="Calibri" w:cs="Calibri"/>
              </w:rPr>
            </w:pPr>
            <w:r>
              <w:rPr>
                <w:rFonts w:ascii="Calibri" w:hAnsi="Calibri" w:cs="Calibri"/>
              </w:rPr>
              <w:t>Join with b</w:t>
            </w:r>
            <w:r w:rsidR="00D61D67">
              <w:rPr>
                <w:rFonts w:ascii="Calibri" w:hAnsi="Calibri" w:cs="Calibri"/>
              </w:rPr>
              <w:t>rothers and Sisters of the CLC to mobilize</w:t>
            </w:r>
            <w:r>
              <w:rPr>
                <w:rFonts w:ascii="Calibri" w:hAnsi="Calibri" w:cs="Calibri"/>
              </w:rPr>
              <w:t xml:space="preserve"> for the upcoming federal election.</w:t>
            </w:r>
          </w:p>
        </w:tc>
      </w:tr>
      <w:tr w:rsidR="006C1ABE" w:rsidRPr="001F2184" w:rsidTr="006C286A">
        <w:tc>
          <w:tcPr>
            <w:tcW w:w="4500" w:type="dxa"/>
          </w:tcPr>
          <w:p w:rsidR="006C1ABE" w:rsidRPr="001F2184" w:rsidRDefault="005538F5" w:rsidP="006C286A">
            <w:pPr>
              <w:rPr>
                <w:rFonts w:ascii="Calibri" w:hAnsi="Calibri" w:cs="Calibri"/>
              </w:rPr>
            </w:pPr>
            <w:r>
              <w:rPr>
                <w:rFonts w:ascii="Calibri" w:hAnsi="Calibri" w:cs="Calibri"/>
              </w:rPr>
              <w:t>May 14, 2015 – Greet Stephen Harper in Truro</w:t>
            </w:r>
          </w:p>
        </w:tc>
        <w:tc>
          <w:tcPr>
            <w:tcW w:w="5670" w:type="dxa"/>
          </w:tcPr>
          <w:p w:rsidR="006C1ABE" w:rsidRPr="001F2184" w:rsidRDefault="005538F5" w:rsidP="00E418BE">
            <w:pPr>
              <w:rPr>
                <w:rFonts w:ascii="Calibri" w:hAnsi="Calibri" w:cs="Calibri"/>
              </w:rPr>
            </w:pPr>
            <w:r>
              <w:rPr>
                <w:rFonts w:ascii="Calibri" w:hAnsi="Calibri" w:cs="Calibri"/>
              </w:rPr>
              <w:t>Attended the ra</w:t>
            </w:r>
            <w:r w:rsidR="006A19B9">
              <w:rPr>
                <w:rFonts w:ascii="Calibri" w:hAnsi="Calibri" w:cs="Calibri"/>
              </w:rPr>
              <w:t>lly/protest to show support to L</w:t>
            </w:r>
            <w:r>
              <w:rPr>
                <w:rFonts w:ascii="Calibri" w:hAnsi="Calibri" w:cs="Calibri"/>
              </w:rPr>
              <w:t>abour/community partners/Social Justice Partners. Defend Public Services and make sure the message that it is time to Heave Steve in October was heard loud and clear.</w:t>
            </w:r>
          </w:p>
        </w:tc>
      </w:tr>
      <w:tr w:rsidR="006C1ABE" w:rsidRPr="001F2184" w:rsidTr="006C286A">
        <w:tc>
          <w:tcPr>
            <w:tcW w:w="4500" w:type="dxa"/>
          </w:tcPr>
          <w:p w:rsidR="006C1ABE" w:rsidRPr="001F2184" w:rsidRDefault="005538F5" w:rsidP="006C286A">
            <w:pPr>
              <w:rPr>
                <w:rFonts w:ascii="Calibri" w:hAnsi="Calibri" w:cs="Calibri"/>
              </w:rPr>
            </w:pPr>
            <w:r>
              <w:rPr>
                <w:rFonts w:ascii="Calibri" w:hAnsi="Calibri" w:cs="Calibri"/>
              </w:rPr>
              <w:t>May 19, 2015 - Organized and attend meeting of NS Area Council 1</w:t>
            </w:r>
          </w:p>
        </w:tc>
        <w:tc>
          <w:tcPr>
            <w:tcW w:w="5670" w:type="dxa"/>
          </w:tcPr>
          <w:p w:rsidR="006C1ABE" w:rsidRPr="001F2184" w:rsidRDefault="005538F5" w:rsidP="006C286A">
            <w:pPr>
              <w:rPr>
                <w:rFonts w:ascii="Calibri" w:hAnsi="Calibri" w:cs="Calibri"/>
              </w:rPr>
            </w:pPr>
            <w:r>
              <w:rPr>
                <w:rFonts w:ascii="Calibri" w:hAnsi="Calibri" w:cs="Calibri"/>
              </w:rPr>
              <w:t>Continue efforts to engage and mobilize members to become politically active. continue planning of Public Service week events and potential door knocker canvass</w:t>
            </w:r>
          </w:p>
        </w:tc>
      </w:tr>
      <w:tr w:rsidR="006C1ABE" w:rsidRPr="001F2184" w:rsidTr="006C286A">
        <w:tc>
          <w:tcPr>
            <w:tcW w:w="4500" w:type="dxa"/>
          </w:tcPr>
          <w:p w:rsidR="006C1ABE" w:rsidRPr="001F2184" w:rsidRDefault="005538F5" w:rsidP="006C286A">
            <w:pPr>
              <w:rPr>
                <w:rFonts w:ascii="Calibri" w:hAnsi="Calibri" w:cs="Calibri"/>
              </w:rPr>
            </w:pPr>
            <w:r>
              <w:rPr>
                <w:rFonts w:ascii="Calibri" w:hAnsi="Calibri" w:cs="Calibri"/>
              </w:rPr>
              <w:t xml:space="preserve">May 19, 2015 – Serve Lunch at Souls </w:t>
            </w:r>
            <w:proofErr w:type="spellStart"/>
            <w:r>
              <w:rPr>
                <w:rFonts w:ascii="Calibri" w:hAnsi="Calibri" w:cs="Calibri"/>
              </w:rPr>
              <w:t>Harbour</w:t>
            </w:r>
            <w:proofErr w:type="spellEnd"/>
            <w:r>
              <w:rPr>
                <w:rFonts w:ascii="Calibri" w:hAnsi="Calibri" w:cs="Calibri"/>
              </w:rPr>
              <w:t xml:space="preserve"> Rescue Mission</w:t>
            </w:r>
          </w:p>
        </w:tc>
        <w:tc>
          <w:tcPr>
            <w:tcW w:w="5670" w:type="dxa"/>
          </w:tcPr>
          <w:p w:rsidR="005538F5" w:rsidRPr="001F2184" w:rsidRDefault="005538F5" w:rsidP="006C286A">
            <w:pPr>
              <w:rPr>
                <w:rFonts w:ascii="Calibri" w:hAnsi="Calibri" w:cs="Calibri"/>
              </w:rPr>
            </w:pPr>
            <w:r>
              <w:rPr>
                <w:rFonts w:ascii="Calibri" w:hAnsi="Calibri" w:cs="Calibri"/>
              </w:rPr>
              <w:t>Join with community and social justice partners to feed the homeless in Halifax and spread the word to defend public services.</w:t>
            </w:r>
          </w:p>
        </w:tc>
      </w:tr>
      <w:tr w:rsidR="006C1ABE" w:rsidRPr="001F2184" w:rsidTr="006C286A">
        <w:tc>
          <w:tcPr>
            <w:tcW w:w="4500" w:type="dxa"/>
          </w:tcPr>
          <w:p w:rsidR="006C1ABE" w:rsidRPr="001F2184" w:rsidRDefault="00D65109" w:rsidP="006C286A">
            <w:pPr>
              <w:rPr>
                <w:rFonts w:ascii="Calibri" w:hAnsi="Calibri" w:cs="Calibri"/>
              </w:rPr>
            </w:pPr>
            <w:r>
              <w:rPr>
                <w:rFonts w:ascii="Calibri" w:hAnsi="Calibri" w:cs="Calibri"/>
              </w:rPr>
              <w:t>June 5, 2015 – Planning meeting for Area Council Public Service Week BBQ</w:t>
            </w:r>
          </w:p>
        </w:tc>
        <w:tc>
          <w:tcPr>
            <w:tcW w:w="5670" w:type="dxa"/>
          </w:tcPr>
          <w:p w:rsidR="006C1ABE" w:rsidRPr="001F2184" w:rsidRDefault="00D65109" w:rsidP="006C286A">
            <w:pPr>
              <w:rPr>
                <w:rFonts w:ascii="Calibri" w:hAnsi="Calibri" w:cs="Calibri"/>
              </w:rPr>
            </w:pPr>
            <w:r>
              <w:rPr>
                <w:rFonts w:ascii="Calibri" w:hAnsi="Calibri" w:cs="Calibri"/>
              </w:rPr>
              <w:t>Come together with our brothers and sisters to take back PSW from the employer.</w:t>
            </w:r>
          </w:p>
        </w:tc>
      </w:tr>
      <w:tr w:rsidR="00D61D67" w:rsidRPr="001F2184" w:rsidTr="006C286A">
        <w:tc>
          <w:tcPr>
            <w:tcW w:w="4500" w:type="dxa"/>
          </w:tcPr>
          <w:p w:rsidR="00D61D67" w:rsidRDefault="00D61D67" w:rsidP="006C286A">
            <w:pPr>
              <w:rPr>
                <w:rFonts w:ascii="Calibri" w:hAnsi="Calibri" w:cs="Calibri"/>
              </w:rPr>
            </w:pPr>
            <w:r>
              <w:rPr>
                <w:rFonts w:ascii="Calibri" w:hAnsi="Calibri" w:cs="Calibri"/>
              </w:rPr>
              <w:t>June 16, 2015 – Attend Rally in support of Striking (locked out?) Halifax Water Workers</w:t>
            </w:r>
          </w:p>
        </w:tc>
        <w:tc>
          <w:tcPr>
            <w:tcW w:w="5670" w:type="dxa"/>
          </w:tcPr>
          <w:p w:rsidR="00D61D67" w:rsidRDefault="00D61D67" w:rsidP="006C286A">
            <w:pPr>
              <w:rPr>
                <w:rFonts w:ascii="Calibri" w:hAnsi="Calibri" w:cs="Calibri"/>
              </w:rPr>
            </w:pPr>
            <w:r>
              <w:rPr>
                <w:rFonts w:ascii="Calibri" w:hAnsi="Calibri" w:cs="Calibri"/>
              </w:rPr>
              <w:t>Standing in solidarity with our Brothers and Sisters of CUPE who after giving notice to strike were locked out by their employer.</w:t>
            </w:r>
          </w:p>
        </w:tc>
      </w:tr>
      <w:tr w:rsidR="006C1ABE" w:rsidRPr="001F2184" w:rsidTr="006C286A">
        <w:tc>
          <w:tcPr>
            <w:tcW w:w="4500" w:type="dxa"/>
          </w:tcPr>
          <w:p w:rsidR="006C1ABE" w:rsidRPr="001F2184" w:rsidRDefault="00D65109" w:rsidP="006C286A">
            <w:pPr>
              <w:rPr>
                <w:rFonts w:ascii="Calibri" w:hAnsi="Calibri" w:cs="Calibri"/>
              </w:rPr>
            </w:pPr>
            <w:r>
              <w:rPr>
                <w:rFonts w:ascii="Calibri" w:hAnsi="Calibri" w:cs="Calibri"/>
              </w:rPr>
              <w:t>June 19, 2015 – Attend PSW BBQ, act as MC for speakers</w:t>
            </w:r>
          </w:p>
        </w:tc>
        <w:tc>
          <w:tcPr>
            <w:tcW w:w="5670" w:type="dxa"/>
          </w:tcPr>
          <w:p w:rsidR="006C1ABE" w:rsidRPr="001F2184" w:rsidRDefault="00D65109" w:rsidP="006C286A">
            <w:pPr>
              <w:rPr>
                <w:rFonts w:ascii="Calibri" w:hAnsi="Calibri" w:cs="Calibri"/>
              </w:rPr>
            </w:pPr>
            <w:r>
              <w:rPr>
                <w:rFonts w:ascii="Calibri" w:hAnsi="Calibri" w:cs="Calibri"/>
              </w:rPr>
              <w:t>Defend Public Services while showing members how much they are appreciated. Have public and members sign petition to Tony Clement</w:t>
            </w:r>
          </w:p>
        </w:tc>
      </w:tr>
      <w:tr w:rsidR="00D65109" w:rsidRPr="001F2184" w:rsidTr="006C286A">
        <w:tc>
          <w:tcPr>
            <w:tcW w:w="4500" w:type="dxa"/>
          </w:tcPr>
          <w:p w:rsidR="00D65109" w:rsidRPr="001F2184" w:rsidRDefault="00D65109" w:rsidP="006C286A">
            <w:pPr>
              <w:rPr>
                <w:rFonts w:ascii="Calibri" w:hAnsi="Calibri" w:cs="Calibri"/>
              </w:rPr>
            </w:pPr>
            <w:r>
              <w:rPr>
                <w:rFonts w:ascii="Calibri" w:hAnsi="Calibri" w:cs="Calibri"/>
              </w:rPr>
              <w:lastRenderedPageBreak/>
              <w:t>June 18, 2015 – Attend PSW BBQ at UTE Local 80003</w:t>
            </w:r>
          </w:p>
        </w:tc>
        <w:tc>
          <w:tcPr>
            <w:tcW w:w="5670" w:type="dxa"/>
          </w:tcPr>
          <w:p w:rsidR="00D65109" w:rsidRPr="001F2184" w:rsidRDefault="00D65109" w:rsidP="00360170">
            <w:pPr>
              <w:rPr>
                <w:rFonts w:ascii="Calibri" w:hAnsi="Calibri" w:cs="Calibri"/>
              </w:rPr>
            </w:pPr>
            <w:r>
              <w:rPr>
                <w:rFonts w:ascii="Calibri" w:hAnsi="Calibri" w:cs="Calibri"/>
              </w:rPr>
              <w:t>Defend Public Services while showing members how much they are appreciated. Have public and members sign petition to Tony Clement</w:t>
            </w:r>
          </w:p>
        </w:tc>
      </w:tr>
      <w:tr w:rsidR="00D61D67" w:rsidRPr="001F2184" w:rsidTr="006C286A">
        <w:tc>
          <w:tcPr>
            <w:tcW w:w="4500" w:type="dxa"/>
          </w:tcPr>
          <w:p w:rsidR="00D61D67" w:rsidRDefault="00D61D67" w:rsidP="006C286A">
            <w:pPr>
              <w:rPr>
                <w:rFonts w:ascii="Calibri" w:hAnsi="Calibri" w:cs="Calibri"/>
              </w:rPr>
            </w:pPr>
            <w:r>
              <w:rPr>
                <w:rFonts w:ascii="Calibri" w:hAnsi="Calibri" w:cs="Calibri"/>
              </w:rPr>
              <w:t>June 20, 2015 – Consult with Regional Rep on the proposed Fall Education Schedule.</w:t>
            </w:r>
          </w:p>
        </w:tc>
        <w:tc>
          <w:tcPr>
            <w:tcW w:w="5670" w:type="dxa"/>
          </w:tcPr>
          <w:p w:rsidR="00D61D67" w:rsidRDefault="00D61D67" w:rsidP="00D61D67">
            <w:pPr>
              <w:rPr>
                <w:rFonts w:ascii="Calibri" w:hAnsi="Calibri" w:cs="Calibri"/>
              </w:rPr>
            </w:pPr>
            <w:r>
              <w:rPr>
                <w:rFonts w:ascii="Calibri" w:hAnsi="Calibri" w:cs="Calibri"/>
              </w:rPr>
              <w:t xml:space="preserve">Discuss the proposed schedule and provide input on what training the members in Nova Scotia are requesting </w:t>
            </w:r>
          </w:p>
        </w:tc>
      </w:tr>
      <w:tr w:rsidR="00D65109" w:rsidRPr="00C63BB9" w:rsidTr="006C286A">
        <w:tc>
          <w:tcPr>
            <w:tcW w:w="4500" w:type="dxa"/>
          </w:tcPr>
          <w:p w:rsidR="00D65109" w:rsidRPr="00C63BB9" w:rsidRDefault="00D65109" w:rsidP="006C286A">
            <w:pPr>
              <w:rPr>
                <w:rFonts w:ascii="Calibri" w:hAnsi="Calibri" w:cs="Calibri"/>
              </w:rPr>
            </w:pPr>
            <w:r w:rsidRPr="00C63BB9">
              <w:rPr>
                <w:rFonts w:ascii="Calibri" w:hAnsi="Calibri" w:cs="Calibri"/>
              </w:rPr>
              <w:t>July 7</w:t>
            </w:r>
            <w:r w:rsidR="00D61D67" w:rsidRPr="00C63BB9">
              <w:rPr>
                <w:rFonts w:ascii="Calibri" w:hAnsi="Calibri" w:cs="Calibri"/>
              </w:rPr>
              <w:t>, 2015 Organized and attend meeting of NS Area Council 1</w:t>
            </w:r>
          </w:p>
        </w:tc>
        <w:tc>
          <w:tcPr>
            <w:tcW w:w="5670" w:type="dxa"/>
          </w:tcPr>
          <w:p w:rsidR="00D65109" w:rsidRPr="00C63BB9" w:rsidRDefault="00D61D67" w:rsidP="00D61D67">
            <w:pPr>
              <w:rPr>
                <w:rFonts w:ascii="Calibri" w:hAnsi="Calibri" w:cs="Calibri"/>
              </w:rPr>
            </w:pPr>
            <w:r w:rsidRPr="00C63BB9">
              <w:rPr>
                <w:rFonts w:ascii="Calibri" w:hAnsi="Calibri" w:cs="Calibri"/>
              </w:rPr>
              <w:t xml:space="preserve">Continue efforts to engage and mobilize members to become politically active.  </w:t>
            </w:r>
          </w:p>
        </w:tc>
      </w:tr>
      <w:tr w:rsidR="00D65109" w:rsidRPr="00C63BB9" w:rsidTr="006C286A">
        <w:tc>
          <w:tcPr>
            <w:tcW w:w="4500" w:type="dxa"/>
          </w:tcPr>
          <w:p w:rsidR="00D65109" w:rsidRPr="00C63BB9" w:rsidRDefault="00D61D67" w:rsidP="00D61D67">
            <w:pPr>
              <w:rPr>
                <w:rFonts w:ascii="Calibri" w:hAnsi="Calibri" w:cs="Calibri"/>
              </w:rPr>
            </w:pPr>
            <w:r w:rsidRPr="00C63BB9">
              <w:rPr>
                <w:rFonts w:ascii="Calibri" w:hAnsi="Calibri" w:cs="Calibri"/>
              </w:rPr>
              <w:t>July 25, 2015 – March in</w:t>
            </w:r>
            <w:bookmarkStart w:id="0" w:name="_GoBack"/>
            <w:bookmarkEnd w:id="0"/>
            <w:r w:rsidRPr="00C63BB9">
              <w:rPr>
                <w:rFonts w:ascii="Calibri" w:hAnsi="Calibri" w:cs="Calibri"/>
              </w:rPr>
              <w:t xml:space="preserve">  Halifax Pride Parade</w:t>
            </w:r>
          </w:p>
        </w:tc>
        <w:tc>
          <w:tcPr>
            <w:tcW w:w="5670" w:type="dxa"/>
          </w:tcPr>
          <w:p w:rsidR="00D65109" w:rsidRPr="00C63BB9" w:rsidRDefault="00D61D67" w:rsidP="006C286A">
            <w:pPr>
              <w:rPr>
                <w:rFonts w:ascii="Calibri" w:hAnsi="Calibri" w:cs="Calibri"/>
              </w:rPr>
            </w:pPr>
            <w:r w:rsidRPr="00C63BB9">
              <w:rPr>
                <w:rFonts w:ascii="Calibri" w:hAnsi="Calibri" w:cs="Calibri"/>
              </w:rPr>
              <w:t>Supporting the LGBTQ Community , and making our union visible at these events</w:t>
            </w:r>
          </w:p>
        </w:tc>
      </w:tr>
      <w:tr w:rsidR="00D65109" w:rsidRPr="00C63BB9" w:rsidTr="006C286A">
        <w:tc>
          <w:tcPr>
            <w:tcW w:w="4500" w:type="dxa"/>
          </w:tcPr>
          <w:p w:rsidR="00D65109" w:rsidRPr="00C63BB9" w:rsidRDefault="006A19B9" w:rsidP="006C286A">
            <w:pPr>
              <w:rPr>
                <w:rFonts w:ascii="Calibri" w:hAnsi="Calibri" w:cs="Calibri"/>
              </w:rPr>
            </w:pPr>
            <w:r w:rsidRPr="00C63BB9">
              <w:rPr>
                <w:rFonts w:ascii="Calibri" w:hAnsi="Calibri" w:cs="Calibri"/>
              </w:rPr>
              <w:t>August 19, 2015 – Education Committee Conference Call</w:t>
            </w:r>
          </w:p>
        </w:tc>
        <w:tc>
          <w:tcPr>
            <w:tcW w:w="5670" w:type="dxa"/>
          </w:tcPr>
          <w:p w:rsidR="00D65109" w:rsidRPr="00C63BB9" w:rsidRDefault="006A19B9" w:rsidP="006C286A">
            <w:pPr>
              <w:rPr>
                <w:rFonts w:ascii="Calibri" w:hAnsi="Calibri" w:cs="Calibri"/>
              </w:rPr>
            </w:pPr>
            <w:r w:rsidRPr="00C63BB9">
              <w:rPr>
                <w:rFonts w:ascii="Calibri" w:hAnsi="Calibri" w:cs="Calibri"/>
              </w:rPr>
              <w:t>Participate as a member of the education committee for preparation of the 3year education cycle plan</w:t>
            </w:r>
          </w:p>
        </w:tc>
      </w:tr>
      <w:tr w:rsidR="006A19B9" w:rsidRPr="00C63BB9" w:rsidTr="006C286A">
        <w:tc>
          <w:tcPr>
            <w:tcW w:w="4500" w:type="dxa"/>
          </w:tcPr>
          <w:p w:rsidR="006A19B9" w:rsidRPr="00C63BB9" w:rsidRDefault="006A19B9" w:rsidP="006C286A">
            <w:pPr>
              <w:rPr>
                <w:rFonts w:ascii="Calibri" w:hAnsi="Calibri" w:cs="Calibri"/>
              </w:rPr>
            </w:pPr>
            <w:r w:rsidRPr="00C63BB9">
              <w:rPr>
                <w:rFonts w:ascii="Calibri" w:hAnsi="Calibri" w:cs="Calibri"/>
              </w:rPr>
              <w:t xml:space="preserve">August 23, 2015 – Door to Door Canvass with Hassan </w:t>
            </w:r>
            <w:proofErr w:type="spellStart"/>
            <w:r w:rsidRPr="00C63BB9">
              <w:rPr>
                <w:rFonts w:ascii="Calibri" w:hAnsi="Calibri" w:cs="Calibri"/>
              </w:rPr>
              <w:t>Youseff</w:t>
            </w:r>
            <w:proofErr w:type="spellEnd"/>
            <w:r w:rsidRPr="00C63BB9">
              <w:rPr>
                <w:rFonts w:ascii="Calibri" w:hAnsi="Calibri" w:cs="Calibri"/>
              </w:rPr>
              <w:t xml:space="preserve"> and Robert Chisholm</w:t>
            </w:r>
          </w:p>
        </w:tc>
        <w:tc>
          <w:tcPr>
            <w:tcW w:w="5670" w:type="dxa"/>
          </w:tcPr>
          <w:p w:rsidR="006A19B9" w:rsidRPr="00C63BB9" w:rsidRDefault="006A19B9" w:rsidP="006C286A">
            <w:pPr>
              <w:rPr>
                <w:rFonts w:ascii="Calibri" w:hAnsi="Calibri" w:cs="Calibri"/>
              </w:rPr>
            </w:pPr>
            <w:r w:rsidRPr="00C63BB9">
              <w:rPr>
                <w:rFonts w:ascii="Calibri" w:hAnsi="Calibri" w:cs="Calibri"/>
              </w:rPr>
              <w:t xml:space="preserve">Volunteer on door to door canvass to help reelect a very Labour friendly </w:t>
            </w:r>
            <w:r w:rsidR="002028FB" w:rsidRPr="00C63BB9">
              <w:rPr>
                <w:rFonts w:ascii="Calibri" w:hAnsi="Calibri" w:cs="Calibri"/>
              </w:rPr>
              <w:t>candidate</w:t>
            </w:r>
          </w:p>
        </w:tc>
      </w:tr>
      <w:tr w:rsidR="006A19B9" w:rsidRPr="00C63BB9" w:rsidTr="006C286A">
        <w:tc>
          <w:tcPr>
            <w:tcW w:w="4500" w:type="dxa"/>
          </w:tcPr>
          <w:p w:rsidR="006A19B9" w:rsidRPr="00C63BB9" w:rsidRDefault="006A19B9" w:rsidP="006C286A">
            <w:pPr>
              <w:rPr>
                <w:rFonts w:ascii="Calibri" w:hAnsi="Calibri" w:cs="Calibri"/>
              </w:rPr>
            </w:pPr>
            <w:r w:rsidRPr="00C63BB9">
              <w:rPr>
                <w:rFonts w:ascii="Calibri" w:hAnsi="Calibri" w:cs="Calibri"/>
              </w:rPr>
              <w:t>September 3-4, 2015 Education Committee Meetings</w:t>
            </w:r>
          </w:p>
        </w:tc>
        <w:tc>
          <w:tcPr>
            <w:tcW w:w="5670" w:type="dxa"/>
          </w:tcPr>
          <w:p w:rsidR="006A19B9" w:rsidRPr="00C63BB9" w:rsidRDefault="006A19B9" w:rsidP="006C286A">
            <w:pPr>
              <w:rPr>
                <w:rFonts w:ascii="Calibri" w:hAnsi="Calibri" w:cs="Calibri"/>
              </w:rPr>
            </w:pPr>
            <w:r w:rsidRPr="00C63BB9">
              <w:rPr>
                <w:rFonts w:ascii="Calibri" w:hAnsi="Calibri" w:cs="Calibri"/>
              </w:rPr>
              <w:t>Attend as a member of the Education Committee of Council to continue work on the 3yr education plan.</w:t>
            </w:r>
          </w:p>
        </w:tc>
      </w:tr>
      <w:tr w:rsidR="002028FB" w:rsidRPr="00C63BB9" w:rsidTr="006C286A">
        <w:tc>
          <w:tcPr>
            <w:tcW w:w="4500" w:type="dxa"/>
          </w:tcPr>
          <w:p w:rsidR="002028FB" w:rsidRPr="00C63BB9" w:rsidRDefault="002028FB" w:rsidP="002028FB">
            <w:pPr>
              <w:rPr>
                <w:rFonts w:ascii="Calibri" w:hAnsi="Calibri" w:cs="Calibri"/>
              </w:rPr>
            </w:pPr>
            <w:r w:rsidRPr="00C63BB9">
              <w:rPr>
                <w:rFonts w:ascii="Calibri" w:hAnsi="Calibri" w:cs="Calibri"/>
              </w:rPr>
              <w:t>September 3, 2015 – participate on Atlantic Council Conference Call</w:t>
            </w:r>
          </w:p>
        </w:tc>
        <w:tc>
          <w:tcPr>
            <w:tcW w:w="5670" w:type="dxa"/>
          </w:tcPr>
          <w:p w:rsidR="002028FB" w:rsidRPr="00C63BB9" w:rsidRDefault="002028FB" w:rsidP="006A19B9">
            <w:pPr>
              <w:rPr>
                <w:rFonts w:ascii="Calibri" w:hAnsi="Calibri" w:cs="Calibri"/>
              </w:rPr>
            </w:pPr>
            <w:r w:rsidRPr="00C63BB9">
              <w:rPr>
                <w:rFonts w:ascii="Calibri" w:hAnsi="Calibri" w:cs="Calibri"/>
              </w:rPr>
              <w:t>Discuss issues of importance to the Atlantic Region and the Wo</w:t>
            </w:r>
            <w:r w:rsidR="001944AD" w:rsidRPr="00C63BB9">
              <w:rPr>
                <w:rFonts w:ascii="Calibri" w:hAnsi="Calibri" w:cs="Calibri"/>
              </w:rPr>
              <w:t>rkings of the Atlantic Council during the Election w</w:t>
            </w:r>
            <w:r w:rsidRPr="00C63BB9">
              <w:rPr>
                <w:rFonts w:ascii="Calibri" w:hAnsi="Calibri" w:cs="Calibri"/>
              </w:rPr>
              <w:t>here</w:t>
            </w:r>
            <w:r w:rsidR="001944AD" w:rsidRPr="00C63BB9">
              <w:rPr>
                <w:rFonts w:ascii="Calibri" w:hAnsi="Calibri" w:cs="Calibri"/>
              </w:rPr>
              <w:t xml:space="preserve"> Sister Baldwin has taken a</w:t>
            </w:r>
            <w:r w:rsidRPr="00C63BB9">
              <w:rPr>
                <w:rFonts w:ascii="Calibri" w:hAnsi="Calibri" w:cs="Calibri"/>
              </w:rPr>
              <w:t xml:space="preserve"> leav</w:t>
            </w:r>
            <w:r w:rsidR="001944AD" w:rsidRPr="00C63BB9">
              <w:rPr>
                <w:rFonts w:ascii="Calibri" w:hAnsi="Calibri" w:cs="Calibri"/>
              </w:rPr>
              <w:t>e to run as a Candidate in the Federal r</w:t>
            </w:r>
            <w:r w:rsidRPr="00C63BB9">
              <w:rPr>
                <w:rFonts w:ascii="Calibri" w:hAnsi="Calibri" w:cs="Calibri"/>
              </w:rPr>
              <w:t>iding of Avalon</w:t>
            </w:r>
          </w:p>
        </w:tc>
      </w:tr>
      <w:tr w:rsidR="006A19B9" w:rsidRPr="00C63BB9" w:rsidTr="006C286A">
        <w:tc>
          <w:tcPr>
            <w:tcW w:w="4500" w:type="dxa"/>
          </w:tcPr>
          <w:p w:rsidR="006A19B9" w:rsidRPr="00C63BB9" w:rsidRDefault="006A19B9" w:rsidP="006C286A">
            <w:pPr>
              <w:rPr>
                <w:rFonts w:ascii="Calibri" w:hAnsi="Calibri" w:cs="Calibri"/>
              </w:rPr>
            </w:pPr>
            <w:r w:rsidRPr="00C63BB9">
              <w:rPr>
                <w:rFonts w:ascii="Calibri" w:hAnsi="Calibri" w:cs="Calibri"/>
              </w:rPr>
              <w:t>September 7, 2015 – Attend Labour Day march and Rally</w:t>
            </w:r>
          </w:p>
        </w:tc>
        <w:tc>
          <w:tcPr>
            <w:tcW w:w="5670" w:type="dxa"/>
          </w:tcPr>
          <w:p w:rsidR="006A19B9" w:rsidRPr="00C63BB9" w:rsidRDefault="006A19B9" w:rsidP="006A19B9">
            <w:pPr>
              <w:rPr>
                <w:rFonts w:ascii="Calibri" w:hAnsi="Calibri" w:cs="Calibri"/>
              </w:rPr>
            </w:pPr>
            <w:r w:rsidRPr="00C63BB9">
              <w:rPr>
                <w:rFonts w:ascii="Calibri" w:hAnsi="Calibri" w:cs="Calibri"/>
              </w:rPr>
              <w:t>Join with Sisters and Brothers to celebrate the accomplishments of the Labour Movement , help make PSAC visible at Public Events</w:t>
            </w:r>
          </w:p>
        </w:tc>
      </w:tr>
      <w:tr w:rsidR="00D65109" w:rsidRPr="00C63BB9" w:rsidTr="006C286A">
        <w:tc>
          <w:tcPr>
            <w:tcW w:w="4500" w:type="dxa"/>
          </w:tcPr>
          <w:p w:rsidR="00D65109" w:rsidRPr="00C63BB9" w:rsidRDefault="006A19B9" w:rsidP="006C286A">
            <w:pPr>
              <w:rPr>
                <w:rFonts w:ascii="Calibri" w:hAnsi="Calibri" w:cs="Calibri"/>
              </w:rPr>
            </w:pPr>
            <w:r w:rsidRPr="00C63BB9">
              <w:rPr>
                <w:rFonts w:ascii="Calibri" w:hAnsi="Calibri" w:cs="Calibri"/>
              </w:rPr>
              <w:t>September 9, 2015 - Organized and attend meeting of NS Area Council 1</w:t>
            </w:r>
          </w:p>
        </w:tc>
        <w:tc>
          <w:tcPr>
            <w:tcW w:w="5670" w:type="dxa"/>
          </w:tcPr>
          <w:p w:rsidR="00D65109" w:rsidRPr="00C63BB9" w:rsidRDefault="006A19B9" w:rsidP="006A19B9">
            <w:pPr>
              <w:rPr>
                <w:rFonts w:ascii="Calibri" w:hAnsi="Calibri" w:cs="Calibri"/>
              </w:rPr>
            </w:pPr>
            <w:r w:rsidRPr="00C63BB9">
              <w:rPr>
                <w:rFonts w:ascii="Calibri" w:hAnsi="Calibri" w:cs="Calibri"/>
              </w:rPr>
              <w:t>Continue efforts to engage and mobilize members to become politically active. Plan upcoming telephone canvasses of PSAC Members in Targeted Ridings to provide them with non-partisan information for the upcoming election.</w:t>
            </w:r>
          </w:p>
        </w:tc>
      </w:tr>
      <w:tr w:rsidR="006A19B9" w:rsidRPr="00C63BB9" w:rsidTr="006C286A">
        <w:tc>
          <w:tcPr>
            <w:tcW w:w="4500" w:type="dxa"/>
          </w:tcPr>
          <w:p w:rsidR="006A19B9" w:rsidRPr="00C63BB9" w:rsidRDefault="008253E5" w:rsidP="006C286A">
            <w:pPr>
              <w:rPr>
                <w:rFonts w:ascii="Calibri" w:hAnsi="Calibri" w:cs="Calibri"/>
              </w:rPr>
            </w:pPr>
            <w:r w:rsidRPr="00C63BB9">
              <w:rPr>
                <w:rFonts w:ascii="Calibri" w:hAnsi="Calibri" w:cs="Calibri"/>
              </w:rPr>
              <w:t>September 12, 2015</w:t>
            </w:r>
          </w:p>
        </w:tc>
        <w:tc>
          <w:tcPr>
            <w:tcW w:w="5670" w:type="dxa"/>
          </w:tcPr>
          <w:p w:rsidR="006A19B9" w:rsidRPr="00C63BB9" w:rsidRDefault="006A19B9" w:rsidP="006C286A">
            <w:pPr>
              <w:rPr>
                <w:rFonts w:ascii="Calibri" w:hAnsi="Calibri" w:cs="Calibri"/>
              </w:rPr>
            </w:pPr>
          </w:p>
        </w:tc>
      </w:tr>
      <w:tr w:rsidR="006A19B9" w:rsidRPr="00C63BB9" w:rsidTr="006C286A">
        <w:tc>
          <w:tcPr>
            <w:tcW w:w="4500" w:type="dxa"/>
          </w:tcPr>
          <w:p w:rsidR="006A19B9" w:rsidRPr="00C63BB9" w:rsidRDefault="006A19B9" w:rsidP="006C286A">
            <w:pPr>
              <w:rPr>
                <w:rFonts w:ascii="Calibri" w:hAnsi="Calibri" w:cs="Calibri"/>
              </w:rPr>
            </w:pPr>
          </w:p>
        </w:tc>
        <w:tc>
          <w:tcPr>
            <w:tcW w:w="5670" w:type="dxa"/>
          </w:tcPr>
          <w:p w:rsidR="006A19B9" w:rsidRPr="00C63BB9" w:rsidRDefault="006A19B9" w:rsidP="006C286A">
            <w:pPr>
              <w:rPr>
                <w:rFonts w:ascii="Calibri" w:hAnsi="Calibri" w:cs="Calibri"/>
              </w:rPr>
            </w:pPr>
          </w:p>
        </w:tc>
      </w:tr>
      <w:tr w:rsidR="00D65109" w:rsidRPr="00C63BB9" w:rsidTr="006C286A">
        <w:trPr>
          <w:cantSplit/>
        </w:trPr>
        <w:tc>
          <w:tcPr>
            <w:tcW w:w="10170" w:type="dxa"/>
            <w:gridSpan w:val="2"/>
          </w:tcPr>
          <w:p w:rsidR="00D65109" w:rsidRPr="00C63BB9" w:rsidRDefault="00D65109" w:rsidP="006C286A">
            <w:pPr>
              <w:rPr>
                <w:rFonts w:ascii="Calibri" w:hAnsi="Calibri" w:cs="Calibri"/>
                <w:b/>
                <w:bCs/>
              </w:rPr>
            </w:pPr>
            <w:r w:rsidRPr="00C63BB9">
              <w:rPr>
                <w:rFonts w:ascii="Calibri" w:hAnsi="Calibri" w:cs="Calibri"/>
                <w:b/>
                <w:bCs/>
              </w:rPr>
              <w:t>Challenges you had to cope with since the last meeting</w:t>
            </w:r>
          </w:p>
        </w:tc>
      </w:tr>
      <w:tr w:rsidR="00D65109" w:rsidRPr="00C63BB9" w:rsidTr="006C286A">
        <w:trPr>
          <w:cantSplit/>
          <w:trHeight w:val="2172"/>
        </w:trPr>
        <w:tc>
          <w:tcPr>
            <w:tcW w:w="10170" w:type="dxa"/>
            <w:gridSpan w:val="2"/>
          </w:tcPr>
          <w:p w:rsidR="00D65109" w:rsidRPr="00C63BB9" w:rsidRDefault="00D65109" w:rsidP="006C286A">
            <w:pPr>
              <w:rPr>
                <w:rFonts w:ascii="Calibri" w:hAnsi="Calibri" w:cs="Calibri"/>
              </w:rPr>
            </w:pPr>
            <w:r w:rsidRPr="00C63BB9">
              <w:rPr>
                <w:rFonts w:ascii="Calibri" w:hAnsi="Calibri" w:cs="Calibri"/>
              </w:rPr>
              <w:t xml:space="preserve">The biggest challenge I had to deal with on a personal level was staying organized and ensuring I was able to balance my Home, Union, and Work responsibilities. The reality of my life is that I wear many hats and it is sometimes difficult to juggle all of those responsibilities. All of these aspects of my life are very important to me, and I find the work very fulfilling and will continue to strive for better service to the members I represent on the Atlantic Regional Council. </w:t>
            </w:r>
          </w:p>
          <w:p w:rsidR="006A19B9" w:rsidRPr="00C63BB9" w:rsidRDefault="006A19B9" w:rsidP="006C286A">
            <w:pPr>
              <w:rPr>
                <w:rFonts w:ascii="Calibri" w:hAnsi="Calibri" w:cs="Calibri"/>
              </w:rPr>
            </w:pPr>
          </w:p>
          <w:p w:rsidR="006A19B9" w:rsidRPr="00C63BB9" w:rsidRDefault="006A19B9" w:rsidP="006C286A">
            <w:pPr>
              <w:rPr>
                <w:rFonts w:ascii="Calibri" w:hAnsi="Calibri" w:cs="Calibri"/>
              </w:rPr>
            </w:pPr>
            <w:r w:rsidRPr="00C63BB9">
              <w:rPr>
                <w:rFonts w:ascii="Calibri" w:hAnsi="Calibri" w:cs="Calibri"/>
              </w:rPr>
              <w:t>Other Challenges I faced were getting members mobilized to volunteer with federal elect</w:t>
            </w:r>
            <w:r w:rsidR="002028FB" w:rsidRPr="00C63BB9">
              <w:rPr>
                <w:rFonts w:ascii="Calibri" w:hAnsi="Calibri" w:cs="Calibri"/>
              </w:rPr>
              <w:t>ion candidates to help elect a L</w:t>
            </w:r>
            <w:r w:rsidRPr="00C63BB9">
              <w:rPr>
                <w:rFonts w:ascii="Calibri" w:hAnsi="Calibri" w:cs="Calibri"/>
              </w:rPr>
              <w:t>abour friendly government on October 19.</w:t>
            </w:r>
            <w:r w:rsidR="002028FB" w:rsidRPr="00C63BB9">
              <w:rPr>
                <w:rFonts w:ascii="Calibri" w:hAnsi="Calibri" w:cs="Calibri"/>
              </w:rPr>
              <w:t xml:space="preserve"> </w:t>
            </w:r>
          </w:p>
          <w:p w:rsidR="008253E5" w:rsidRPr="00C63BB9" w:rsidRDefault="008253E5" w:rsidP="006C286A">
            <w:pPr>
              <w:rPr>
                <w:rFonts w:ascii="Calibri" w:hAnsi="Calibri" w:cs="Calibri"/>
              </w:rPr>
            </w:pPr>
          </w:p>
          <w:p w:rsidR="008253E5" w:rsidRPr="00C63BB9" w:rsidRDefault="008253E5" w:rsidP="006C286A">
            <w:pPr>
              <w:rPr>
                <w:rFonts w:ascii="Calibri" w:hAnsi="Calibri" w:cs="Calibri"/>
              </w:rPr>
            </w:pPr>
            <w:r w:rsidRPr="00C63BB9">
              <w:rPr>
                <w:rFonts w:ascii="Calibri" w:hAnsi="Calibri" w:cs="Calibri"/>
              </w:rPr>
              <w:t xml:space="preserve">In Mid-September I moved from Dartmouth to </w:t>
            </w:r>
            <w:proofErr w:type="spellStart"/>
            <w:r w:rsidRPr="00C63BB9">
              <w:rPr>
                <w:rFonts w:ascii="Calibri" w:hAnsi="Calibri" w:cs="Calibri"/>
              </w:rPr>
              <w:t>Coldbrook</w:t>
            </w:r>
            <w:proofErr w:type="spellEnd"/>
            <w:r w:rsidRPr="00C63BB9">
              <w:rPr>
                <w:rFonts w:ascii="Calibri" w:hAnsi="Calibri" w:cs="Calibri"/>
              </w:rPr>
              <w:t>, NS which, for a short period of time, limited my availability to attend volunteer functions for the federal election campaign.</w:t>
            </w:r>
          </w:p>
          <w:p w:rsidR="006A19B9" w:rsidRPr="00C63BB9" w:rsidRDefault="006A19B9" w:rsidP="006C286A">
            <w:pPr>
              <w:rPr>
                <w:rFonts w:ascii="Calibri" w:hAnsi="Calibri" w:cs="Calibri"/>
              </w:rPr>
            </w:pPr>
          </w:p>
        </w:tc>
      </w:tr>
      <w:tr w:rsidR="00D65109" w:rsidRPr="00C63BB9" w:rsidTr="006C286A">
        <w:trPr>
          <w:cantSplit/>
        </w:trPr>
        <w:tc>
          <w:tcPr>
            <w:tcW w:w="10170" w:type="dxa"/>
            <w:gridSpan w:val="2"/>
          </w:tcPr>
          <w:p w:rsidR="00D65109" w:rsidRPr="00C63BB9" w:rsidRDefault="00D65109" w:rsidP="006C286A">
            <w:pPr>
              <w:rPr>
                <w:rFonts w:ascii="Calibri" w:hAnsi="Calibri" w:cs="Calibri"/>
                <w:b/>
                <w:bCs/>
              </w:rPr>
            </w:pPr>
            <w:r w:rsidRPr="00C63BB9">
              <w:rPr>
                <w:rFonts w:ascii="Calibri" w:hAnsi="Calibri" w:cs="Calibri"/>
                <w:b/>
                <w:bCs/>
              </w:rPr>
              <w:lastRenderedPageBreak/>
              <w:t>What would you like to work on next?</w:t>
            </w:r>
          </w:p>
        </w:tc>
      </w:tr>
      <w:tr w:rsidR="00D65109" w:rsidRPr="001F2184" w:rsidTr="00C63BB9">
        <w:trPr>
          <w:cantSplit/>
          <w:trHeight w:val="2088"/>
        </w:trPr>
        <w:tc>
          <w:tcPr>
            <w:tcW w:w="10170" w:type="dxa"/>
            <w:gridSpan w:val="2"/>
          </w:tcPr>
          <w:p w:rsidR="00D65109" w:rsidRPr="00C63BB9" w:rsidRDefault="00D65109" w:rsidP="009A285A">
            <w:pPr>
              <w:rPr>
                <w:rFonts w:ascii="Calibri" w:hAnsi="Calibri" w:cs="Calibri"/>
              </w:rPr>
            </w:pPr>
            <w:r w:rsidRPr="00C63BB9">
              <w:rPr>
                <w:rFonts w:ascii="Calibri" w:hAnsi="Calibri" w:cs="Calibri"/>
              </w:rPr>
              <w:t xml:space="preserve">I </w:t>
            </w:r>
            <w:r w:rsidR="006A19B9" w:rsidRPr="00C63BB9">
              <w:rPr>
                <w:rFonts w:ascii="Calibri" w:hAnsi="Calibri" w:cs="Calibri"/>
              </w:rPr>
              <w:t>have been</w:t>
            </w:r>
            <w:r w:rsidRPr="00C63BB9">
              <w:rPr>
                <w:rFonts w:ascii="Calibri" w:hAnsi="Calibri" w:cs="Calibri"/>
              </w:rPr>
              <w:t xml:space="preserve"> volunteering</w:t>
            </w:r>
            <w:r w:rsidR="00D61D67" w:rsidRPr="00C63BB9">
              <w:rPr>
                <w:rFonts w:ascii="Calibri" w:hAnsi="Calibri" w:cs="Calibri"/>
              </w:rPr>
              <w:t xml:space="preserve"> with </w:t>
            </w:r>
            <w:r w:rsidR="008253E5" w:rsidRPr="00C63BB9">
              <w:rPr>
                <w:rFonts w:ascii="Calibri" w:hAnsi="Calibri" w:cs="Calibri"/>
              </w:rPr>
              <w:t>MP</w:t>
            </w:r>
            <w:r w:rsidRPr="00C63BB9">
              <w:rPr>
                <w:rFonts w:ascii="Calibri" w:hAnsi="Calibri" w:cs="Calibri"/>
              </w:rPr>
              <w:t xml:space="preserve"> Robert Chisholm to assist with his bid for re-election as the MP for</w:t>
            </w:r>
            <w:r w:rsidR="008253E5" w:rsidRPr="00C63BB9">
              <w:rPr>
                <w:rFonts w:ascii="Calibri" w:hAnsi="Calibri" w:cs="Calibri"/>
              </w:rPr>
              <w:t xml:space="preserve"> the targeted riding of</w:t>
            </w:r>
            <w:r w:rsidRPr="00C63BB9">
              <w:rPr>
                <w:rFonts w:ascii="Calibri" w:hAnsi="Calibri" w:cs="Calibri"/>
              </w:rPr>
              <w:t xml:space="preserve"> Dartmouth </w:t>
            </w:r>
            <w:r w:rsidR="00D61D67" w:rsidRPr="00C63BB9">
              <w:rPr>
                <w:rFonts w:ascii="Calibri" w:hAnsi="Calibri" w:cs="Calibri"/>
              </w:rPr>
              <w:t xml:space="preserve">- </w:t>
            </w:r>
            <w:r w:rsidRPr="00C63BB9">
              <w:rPr>
                <w:rFonts w:ascii="Calibri" w:hAnsi="Calibri" w:cs="Calibri"/>
              </w:rPr>
              <w:t xml:space="preserve">Cole </w:t>
            </w:r>
            <w:proofErr w:type="spellStart"/>
            <w:r w:rsidRPr="00C63BB9">
              <w:rPr>
                <w:rFonts w:ascii="Calibri" w:hAnsi="Calibri" w:cs="Calibri"/>
              </w:rPr>
              <w:t>Harbour</w:t>
            </w:r>
            <w:proofErr w:type="spellEnd"/>
            <w:r w:rsidRPr="00C63BB9">
              <w:rPr>
                <w:rFonts w:ascii="Calibri" w:hAnsi="Calibri" w:cs="Calibri"/>
              </w:rPr>
              <w:t xml:space="preserve">. </w:t>
            </w:r>
          </w:p>
          <w:p w:rsidR="00D61D67" w:rsidRPr="00C63BB9" w:rsidRDefault="00D61D67" w:rsidP="009A285A">
            <w:pPr>
              <w:rPr>
                <w:rFonts w:ascii="Calibri" w:hAnsi="Calibri" w:cs="Calibri"/>
              </w:rPr>
            </w:pPr>
          </w:p>
          <w:p w:rsidR="00D61D67" w:rsidRPr="00C63BB9" w:rsidRDefault="00D61D67" w:rsidP="009A285A">
            <w:pPr>
              <w:rPr>
                <w:rFonts w:ascii="Calibri" w:hAnsi="Calibri" w:cs="Calibri"/>
              </w:rPr>
            </w:pPr>
            <w:r w:rsidRPr="00C63BB9">
              <w:rPr>
                <w:rFonts w:ascii="Calibri" w:hAnsi="Calibri" w:cs="Calibri"/>
              </w:rPr>
              <w:t>I would like to work with the other Council Directors in NS to work on a communication plan with the members to build on the increased member engagement we have seen at recent events such as the rally in Truro, NS to “welcome” Steven Harper to the Province.</w:t>
            </w:r>
          </w:p>
          <w:p w:rsidR="00D65109" w:rsidRPr="00C63BB9" w:rsidRDefault="00D65109" w:rsidP="009A285A">
            <w:pPr>
              <w:rPr>
                <w:rFonts w:ascii="Calibri" w:hAnsi="Calibri" w:cs="Calibri"/>
              </w:rPr>
            </w:pPr>
          </w:p>
          <w:p w:rsidR="00D65109" w:rsidRPr="00C63BB9" w:rsidRDefault="00D65109" w:rsidP="009A285A">
            <w:pPr>
              <w:rPr>
                <w:rFonts w:ascii="Calibri" w:hAnsi="Calibri" w:cs="Calibri"/>
              </w:rPr>
            </w:pPr>
          </w:p>
        </w:tc>
      </w:tr>
    </w:tbl>
    <w:p w:rsidR="006C1ABE" w:rsidRPr="00D438DE" w:rsidRDefault="006C1ABE" w:rsidP="006C1ABE">
      <w:pPr>
        <w:rPr>
          <w:color w:val="4F81BD"/>
        </w:rPr>
      </w:pPr>
    </w:p>
    <w:sectPr w:rsidR="006C1ABE" w:rsidRPr="00D438DE">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B9" w:rsidRDefault="00C63BB9" w:rsidP="00C63BB9">
      <w:r>
        <w:separator/>
      </w:r>
    </w:p>
  </w:endnote>
  <w:endnote w:type="continuationSeparator" w:id="0">
    <w:p w:rsidR="00C63BB9" w:rsidRDefault="00C63BB9" w:rsidP="00C63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812489"/>
      <w:docPartObj>
        <w:docPartGallery w:val="Page Numbers (Bottom of Page)"/>
        <w:docPartUnique/>
      </w:docPartObj>
    </w:sdtPr>
    <w:sdtEndPr>
      <w:rPr>
        <w:noProof/>
      </w:rPr>
    </w:sdtEndPr>
    <w:sdtContent>
      <w:p w:rsidR="00C63BB9" w:rsidRDefault="00C63BB9">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C63BB9" w:rsidRDefault="00C63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B9" w:rsidRDefault="00C63BB9" w:rsidP="00C63BB9">
      <w:r>
        <w:separator/>
      </w:r>
    </w:p>
  </w:footnote>
  <w:footnote w:type="continuationSeparator" w:id="0">
    <w:p w:rsidR="00C63BB9" w:rsidRDefault="00C63BB9" w:rsidP="00C63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BE"/>
    <w:rsid w:val="000333FE"/>
    <w:rsid w:val="00060C54"/>
    <w:rsid w:val="00064AA2"/>
    <w:rsid w:val="000810FF"/>
    <w:rsid w:val="00083296"/>
    <w:rsid w:val="000906EE"/>
    <w:rsid w:val="000A7D88"/>
    <w:rsid w:val="000B498D"/>
    <w:rsid w:val="000D338A"/>
    <w:rsid w:val="00134E3D"/>
    <w:rsid w:val="00161793"/>
    <w:rsid w:val="00166A82"/>
    <w:rsid w:val="001944AD"/>
    <w:rsid w:val="00194F01"/>
    <w:rsid w:val="001D7BB9"/>
    <w:rsid w:val="001F7EC9"/>
    <w:rsid w:val="002027A7"/>
    <w:rsid w:val="002028FB"/>
    <w:rsid w:val="00230DB1"/>
    <w:rsid w:val="0024058F"/>
    <w:rsid w:val="00271C5D"/>
    <w:rsid w:val="00285DB1"/>
    <w:rsid w:val="00291B35"/>
    <w:rsid w:val="002D18D4"/>
    <w:rsid w:val="00321D57"/>
    <w:rsid w:val="0036501F"/>
    <w:rsid w:val="00380872"/>
    <w:rsid w:val="003E2A69"/>
    <w:rsid w:val="00415A3C"/>
    <w:rsid w:val="0043446A"/>
    <w:rsid w:val="00454175"/>
    <w:rsid w:val="00463995"/>
    <w:rsid w:val="004F22F1"/>
    <w:rsid w:val="00511E92"/>
    <w:rsid w:val="00513BCF"/>
    <w:rsid w:val="005538F5"/>
    <w:rsid w:val="00553B28"/>
    <w:rsid w:val="00554DF6"/>
    <w:rsid w:val="005758D7"/>
    <w:rsid w:val="0058281D"/>
    <w:rsid w:val="005A3C86"/>
    <w:rsid w:val="005D3076"/>
    <w:rsid w:val="0060196C"/>
    <w:rsid w:val="00633CAE"/>
    <w:rsid w:val="0069563F"/>
    <w:rsid w:val="006A19B9"/>
    <w:rsid w:val="006C1ABE"/>
    <w:rsid w:val="00722CF9"/>
    <w:rsid w:val="007512E0"/>
    <w:rsid w:val="007B569C"/>
    <w:rsid w:val="007C179B"/>
    <w:rsid w:val="007E6E6B"/>
    <w:rsid w:val="007F04C6"/>
    <w:rsid w:val="00820CEB"/>
    <w:rsid w:val="008253E5"/>
    <w:rsid w:val="00842290"/>
    <w:rsid w:val="00891494"/>
    <w:rsid w:val="008C2FA9"/>
    <w:rsid w:val="008C389D"/>
    <w:rsid w:val="00902E9C"/>
    <w:rsid w:val="0090593F"/>
    <w:rsid w:val="0091595B"/>
    <w:rsid w:val="00962636"/>
    <w:rsid w:val="00964FDB"/>
    <w:rsid w:val="0097791A"/>
    <w:rsid w:val="00997972"/>
    <w:rsid w:val="009A285A"/>
    <w:rsid w:val="009C2BD4"/>
    <w:rsid w:val="009E52A6"/>
    <w:rsid w:val="009F22C5"/>
    <w:rsid w:val="00A14F2A"/>
    <w:rsid w:val="00AF3F3A"/>
    <w:rsid w:val="00B329E9"/>
    <w:rsid w:val="00BA6505"/>
    <w:rsid w:val="00BD2A8C"/>
    <w:rsid w:val="00BF23D8"/>
    <w:rsid w:val="00C245FB"/>
    <w:rsid w:val="00C426CC"/>
    <w:rsid w:val="00C4371D"/>
    <w:rsid w:val="00C467AE"/>
    <w:rsid w:val="00C63BB9"/>
    <w:rsid w:val="00C67D23"/>
    <w:rsid w:val="00CD1B0A"/>
    <w:rsid w:val="00CF57E3"/>
    <w:rsid w:val="00D54BB8"/>
    <w:rsid w:val="00D55FB0"/>
    <w:rsid w:val="00D57CB5"/>
    <w:rsid w:val="00D61D67"/>
    <w:rsid w:val="00D65109"/>
    <w:rsid w:val="00E418BE"/>
    <w:rsid w:val="00E46FA2"/>
    <w:rsid w:val="00E83CE8"/>
    <w:rsid w:val="00ED0C1F"/>
    <w:rsid w:val="00EE13E6"/>
    <w:rsid w:val="00EF31D6"/>
    <w:rsid w:val="00EF410B"/>
    <w:rsid w:val="00F3617F"/>
    <w:rsid w:val="00F56C89"/>
    <w:rsid w:val="00FA7B3F"/>
    <w:rsid w:val="00FD4A00"/>
    <w:rsid w:val="00FE2D47"/>
    <w:rsid w:val="00FF123F"/>
    <w:rsid w:val="00FF6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9BC2A-2433-4BCE-9D78-EEB6BC6F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BE"/>
    <w:pPr>
      <w:spacing w:after="0" w:line="240" w:lineRule="auto"/>
      <w:jc w:val="both"/>
    </w:pPr>
    <w:rPr>
      <w:rFonts w:ascii="Arial" w:eastAsia="Times New Roman" w:hAnsi="Arial" w:cs="Arial"/>
      <w:sz w:val="24"/>
      <w:szCs w:val="24"/>
      <w:lang w:val="en-US"/>
    </w:rPr>
  </w:style>
  <w:style w:type="paragraph" w:styleId="Heading3">
    <w:name w:val="heading 3"/>
    <w:basedOn w:val="Normal"/>
    <w:link w:val="Heading3Char"/>
    <w:uiPriority w:val="99"/>
    <w:qFormat/>
    <w:rsid w:val="006C1ABE"/>
    <w:pPr>
      <w:jc w:val="left"/>
      <w:outlineLvl w:val="2"/>
    </w:pPr>
    <w:rPr>
      <w:rFonts w:ascii="Georgia"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1ABE"/>
    <w:rPr>
      <w:rFonts w:ascii="Georgia" w:eastAsia="Times New Roman" w:hAnsi="Georgia" w:cs="Georgia"/>
      <w:b/>
      <w:bCs/>
      <w:color w:val="000000"/>
      <w:sz w:val="34"/>
      <w:szCs w:val="34"/>
      <w:lang w:val="en-US"/>
    </w:rPr>
  </w:style>
  <w:style w:type="paragraph" w:styleId="Title">
    <w:name w:val="Title"/>
    <w:basedOn w:val="Normal"/>
    <w:link w:val="TitleChar"/>
    <w:uiPriority w:val="99"/>
    <w:qFormat/>
    <w:rsid w:val="006C1ABE"/>
    <w:pPr>
      <w:overflowPunct w:val="0"/>
      <w:autoSpaceDE w:val="0"/>
      <w:autoSpaceDN w:val="0"/>
      <w:adjustRightInd w:val="0"/>
      <w:jc w:val="center"/>
      <w:textAlignment w:val="baseline"/>
    </w:pPr>
    <w:rPr>
      <w:b/>
      <w:bCs/>
      <w:sz w:val="28"/>
      <w:szCs w:val="28"/>
      <w:lang w:val="en-CA"/>
    </w:rPr>
  </w:style>
  <w:style w:type="character" w:customStyle="1" w:styleId="TitleChar">
    <w:name w:val="Title Char"/>
    <w:basedOn w:val="DefaultParagraphFont"/>
    <w:link w:val="Title"/>
    <w:uiPriority w:val="99"/>
    <w:rsid w:val="006C1ABE"/>
    <w:rPr>
      <w:rFonts w:ascii="Arial" w:eastAsia="Times New Roman" w:hAnsi="Arial" w:cs="Arial"/>
      <w:b/>
      <w:bCs/>
      <w:sz w:val="28"/>
      <w:szCs w:val="28"/>
    </w:rPr>
  </w:style>
  <w:style w:type="paragraph" w:styleId="Header">
    <w:name w:val="header"/>
    <w:basedOn w:val="Normal"/>
    <w:link w:val="HeaderChar"/>
    <w:uiPriority w:val="99"/>
    <w:unhideWhenUsed/>
    <w:rsid w:val="00C63BB9"/>
    <w:pPr>
      <w:tabs>
        <w:tab w:val="center" w:pos="4680"/>
        <w:tab w:val="right" w:pos="9360"/>
      </w:tabs>
    </w:pPr>
  </w:style>
  <w:style w:type="character" w:customStyle="1" w:styleId="HeaderChar">
    <w:name w:val="Header Char"/>
    <w:basedOn w:val="DefaultParagraphFont"/>
    <w:link w:val="Header"/>
    <w:uiPriority w:val="99"/>
    <w:rsid w:val="00C63BB9"/>
    <w:rPr>
      <w:rFonts w:ascii="Arial" w:eastAsia="Times New Roman" w:hAnsi="Arial" w:cs="Arial"/>
      <w:sz w:val="24"/>
      <w:szCs w:val="24"/>
      <w:lang w:val="en-US"/>
    </w:rPr>
  </w:style>
  <w:style w:type="paragraph" w:styleId="Footer">
    <w:name w:val="footer"/>
    <w:basedOn w:val="Normal"/>
    <w:link w:val="FooterChar"/>
    <w:uiPriority w:val="99"/>
    <w:unhideWhenUsed/>
    <w:rsid w:val="00C63BB9"/>
    <w:pPr>
      <w:tabs>
        <w:tab w:val="center" w:pos="4680"/>
        <w:tab w:val="right" w:pos="9360"/>
      </w:tabs>
    </w:pPr>
  </w:style>
  <w:style w:type="character" w:customStyle="1" w:styleId="FooterChar">
    <w:name w:val="Footer Char"/>
    <w:basedOn w:val="DefaultParagraphFont"/>
    <w:link w:val="Footer"/>
    <w:uiPriority w:val="99"/>
    <w:rsid w:val="00C63BB9"/>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C63B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B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Murphy-Langille</dc:creator>
  <cp:lastModifiedBy>Katie Murphy-Langille</cp:lastModifiedBy>
  <cp:revision>4</cp:revision>
  <cp:lastPrinted>2015-11-12T14:11:00Z</cp:lastPrinted>
  <dcterms:created xsi:type="dcterms:W3CDTF">2015-10-14T16:49:00Z</dcterms:created>
  <dcterms:modified xsi:type="dcterms:W3CDTF">2015-11-12T14:12:00Z</dcterms:modified>
</cp:coreProperties>
</file>